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614F" w:rsidRPr="006D7D7C" w:rsidRDefault="0033614F" w:rsidP="006D7D7C">
      <w:pPr>
        <w:jc w:val="center"/>
        <w:rPr>
          <w:rFonts w:asciiTheme="minorHAnsi" w:hAnsiTheme="minorHAnsi" w:cstheme="minorHAnsi"/>
          <w:b/>
        </w:rPr>
      </w:pPr>
      <w:r w:rsidRPr="006D7D7C">
        <w:rPr>
          <w:rFonts w:asciiTheme="minorHAnsi" w:hAnsiTheme="minorHAnsi" w:cstheme="minorHAnsi"/>
          <w:b/>
        </w:rPr>
        <w:t>ATA DA SESSÃO PÚBLICA</w:t>
      </w:r>
    </w:p>
    <w:p w:rsidR="0033614F" w:rsidRPr="006D7D7C" w:rsidRDefault="0033614F" w:rsidP="006D7D7C">
      <w:pPr>
        <w:jc w:val="center"/>
        <w:rPr>
          <w:rFonts w:asciiTheme="minorHAnsi" w:hAnsiTheme="minorHAnsi" w:cstheme="minorHAnsi"/>
          <w:b/>
          <w:i/>
        </w:rPr>
      </w:pPr>
    </w:p>
    <w:p w:rsidR="0033614F" w:rsidRPr="006D7D7C" w:rsidRDefault="0033614F" w:rsidP="006D7D7C">
      <w:pPr>
        <w:jc w:val="both"/>
        <w:rPr>
          <w:rFonts w:asciiTheme="minorHAnsi" w:hAnsiTheme="minorHAnsi" w:cs="Calibri"/>
          <w:b/>
          <w:color w:val="000000" w:themeColor="text1"/>
        </w:rPr>
      </w:pPr>
      <w:r w:rsidRPr="006D7D7C">
        <w:rPr>
          <w:rFonts w:asciiTheme="minorHAnsi" w:hAnsiTheme="minorHAnsi" w:cs="Calibri"/>
          <w:b/>
          <w:color w:val="000000" w:themeColor="text1"/>
        </w:rPr>
        <w:t>PROCESSO LICITATÓRIO Nº 03</w:t>
      </w:r>
      <w:r w:rsidR="006D7D7C">
        <w:rPr>
          <w:rFonts w:asciiTheme="minorHAnsi" w:hAnsiTheme="minorHAnsi" w:cs="Calibri"/>
          <w:b/>
          <w:color w:val="000000" w:themeColor="text1"/>
        </w:rPr>
        <w:t>5</w:t>
      </w:r>
      <w:r w:rsidRPr="006D7D7C">
        <w:rPr>
          <w:rFonts w:asciiTheme="minorHAnsi" w:hAnsiTheme="minorHAnsi" w:cs="Calibri"/>
          <w:b/>
          <w:color w:val="000000" w:themeColor="text1"/>
        </w:rPr>
        <w:t>/202</w:t>
      </w:r>
      <w:r w:rsidR="006D7D7C">
        <w:rPr>
          <w:rFonts w:asciiTheme="minorHAnsi" w:hAnsiTheme="minorHAnsi" w:cs="Calibri"/>
          <w:b/>
          <w:color w:val="000000" w:themeColor="text1"/>
        </w:rPr>
        <w:t>2</w:t>
      </w:r>
    </w:p>
    <w:p w:rsidR="0033614F" w:rsidRPr="006D7D7C" w:rsidRDefault="0033614F" w:rsidP="006D7D7C">
      <w:pPr>
        <w:jc w:val="both"/>
        <w:rPr>
          <w:rFonts w:asciiTheme="minorHAnsi" w:hAnsiTheme="minorHAnsi" w:cs="Calibri"/>
          <w:b/>
          <w:color w:val="000000" w:themeColor="text1"/>
        </w:rPr>
      </w:pPr>
      <w:r w:rsidRPr="006D7D7C">
        <w:rPr>
          <w:rFonts w:asciiTheme="minorHAnsi" w:hAnsiTheme="minorHAnsi" w:cs="Calibri"/>
          <w:b/>
          <w:color w:val="000000" w:themeColor="text1"/>
        </w:rPr>
        <w:t>PREGÃO PRESENCIAL Nº 0</w:t>
      </w:r>
      <w:r w:rsidR="006D7D7C">
        <w:rPr>
          <w:rFonts w:asciiTheme="minorHAnsi" w:hAnsiTheme="minorHAnsi" w:cs="Calibri"/>
          <w:b/>
          <w:color w:val="000000" w:themeColor="text1"/>
        </w:rPr>
        <w:t>13</w:t>
      </w:r>
      <w:r w:rsidRPr="006D7D7C">
        <w:rPr>
          <w:rFonts w:asciiTheme="minorHAnsi" w:hAnsiTheme="minorHAnsi" w:cs="Calibri"/>
          <w:b/>
          <w:color w:val="000000" w:themeColor="text1"/>
        </w:rPr>
        <w:t>/202</w:t>
      </w:r>
      <w:r w:rsidR="006D7D7C">
        <w:rPr>
          <w:rFonts w:asciiTheme="minorHAnsi" w:hAnsiTheme="minorHAnsi" w:cs="Calibri"/>
          <w:b/>
          <w:color w:val="000000" w:themeColor="text1"/>
        </w:rPr>
        <w:t>2</w:t>
      </w:r>
    </w:p>
    <w:p w:rsidR="0033614F" w:rsidRPr="006D7D7C" w:rsidRDefault="0033614F" w:rsidP="006D7D7C">
      <w:pPr>
        <w:jc w:val="both"/>
        <w:rPr>
          <w:rFonts w:asciiTheme="minorHAnsi" w:hAnsiTheme="minorHAnsi" w:cs="Calibri"/>
          <w:b/>
          <w:color w:val="000000" w:themeColor="text1"/>
        </w:rPr>
      </w:pPr>
      <w:r w:rsidRPr="006D7D7C">
        <w:rPr>
          <w:rFonts w:asciiTheme="minorHAnsi" w:hAnsiTheme="minorHAnsi" w:cs="Calibri"/>
          <w:b/>
          <w:color w:val="000000" w:themeColor="text1"/>
        </w:rPr>
        <w:t>REGISTRO DE PREÇOS Nº 0</w:t>
      </w:r>
      <w:r w:rsidR="006D7D7C">
        <w:rPr>
          <w:rFonts w:asciiTheme="minorHAnsi" w:hAnsiTheme="minorHAnsi" w:cs="Calibri"/>
          <w:b/>
          <w:color w:val="000000" w:themeColor="text1"/>
        </w:rPr>
        <w:t>08</w:t>
      </w:r>
      <w:r w:rsidRPr="006D7D7C">
        <w:rPr>
          <w:rFonts w:asciiTheme="minorHAnsi" w:hAnsiTheme="minorHAnsi" w:cs="Calibri"/>
          <w:b/>
          <w:color w:val="000000" w:themeColor="text1"/>
        </w:rPr>
        <w:t>/202</w:t>
      </w:r>
      <w:r w:rsidR="006D7D7C">
        <w:rPr>
          <w:rFonts w:asciiTheme="minorHAnsi" w:hAnsiTheme="minorHAnsi" w:cs="Calibri"/>
          <w:b/>
          <w:color w:val="000000" w:themeColor="text1"/>
        </w:rPr>
        <w:t>2</w:t>
      </w:r>
    </w:p>
    <w:p w:rsidR="0033614F" w:rsidRPr="006D7D7C" w:rsidRDefault="0033614F" w:rsidP="006D7D7C">
      <w:pPr>
        <w:jc w:val="both"/>
        <w:rPr>
          <w:rFonts w:asciiTheme="minorHAnsi" w:hAnsiTheme="minorHAnsi" w:cs="Calibri"/>
          <w:b/>
          <w:color w:val="000000"/>
        </w:rPr>
      </w:pPr>
      <w:r w:rsidRPr="006D7D7C">
        <w:rPr>
          <w:rFonts w:asciiTheme="minorHAnsi" w:hAnsiTheme="minorHAnsi" w:cs="Calibri"/>
          <w:b/>
          <w:color w:val="000000"/>
        </w:rPr>
        <w:t>TIPO: MENOR PREÇO POR ITEM</w:t>
      </w:r>
    </w:p>
    <w:p w:rsidR="0033614F" w:rsidRPr="006D7D7C" w:rsidRDefault="0033614F" w:rsidP="006D7D7C">
      <w:pPr>
        <w:jc w:val="both"/>
        <w:rPr>
          <w:rFonts w:asciiTheme="minorHAnsi" w:hAnsiTheme="minorHAnsi" w:cs="Calibri"/>
          <w:b/>
          <w:color w:val="000000"/>
        </w:rPr>
      </w:pPr>
    </w:p>
    <w:p w:rsidR="0033614F" w:rsidRPr="006D7D7C" w:rsidRDefault="0033614F" w:rsidP="006D7D7C">
      <w:pPr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6D7D7C">
        <w:rPr>
          <w:rFonts w:asciiTheme="minorHAnsi" w:hAnsiTheme="minorHAnsi" w:cs="Calibri"/>
          <w:color w:val="000000"/>
        </w:rPr>
        <w:t xml:space="preserve">OBJETO: </w:t>
      </w:r>
      <w:r w:rsidR="006D7D7C">
        <w:rPr>
          <w:rFonts w:ascii="Calibri" w:hAnsi="Calibri" w:cs="Arial"/>
          <w:b/>
        </w:rPr>
        <w:t>REGISTRO DE PREÇOS</w:t>
      </w:r>
      <w:r w:rsidR="006D7D7C">
        <w:rPr>
          <w:rFonts w:ascii="Calibri" w:hAnsi="Calibri" w:cs="Arial"/>
        </w:rPr>
        <w:t xml:space="preserve"> para futura e eventual contratação de empresa para prestação de serviços especializado com equipe multidisciplinar de profissionais elencados no Termo de referência – Anexo I, para prestação de serviços pertinentes às atividades de melhoria, conservação, pequenos reparos de bens públicos e limpeza pública municipal, para desempenho de suas atividades (compreendidas construções, espaços públicos, vias e logradouros públicos, urbanos e rurais), sob a fiscalização da Administração Pública Municipal, cujas especificações detalhadas encontram-se nos Anexos que acompanham o Edital.</w:t>
      </w:r>
    </w:p>
    <w:p w:rsidR="0033614F" w:rsidRPr="006D7D7C" w:rsidRDefault="00F17CCB" w:rsidP="006D7D7C">
      <w:pPr>
        <w:pStyle w:val="Recuodecorpodetexto"/>
        <w:tabs>
          <w:tab w:val="right" w:pos="9220"/>
          <w:tab w:val="right" w:pos="9270"/>
        </w:tabs>
        <w:spacing w:after="0"/>
        <w:ind w:left="0"/>
        <w:jc w:val="both"/>
        <w:rPr>
          <w:rFonts w:asciiTheme="minorHAnsi" w:hAnsiTheme="minorHAnsi" w:cstheme="minorHAnsi"/>
          <w:b/>
          <w:i/>
        </w:rPr>
      </w:pPr>
      <w:r w:rsidRPr="006D7D7C">
        <w:rPr>
          <w:rFonts w:asciiTheme="minorHAnsi" w:hAnsiTheme="minorHAnsi" w:cstheme="minorHAnsi"/>
          <w:b/>
          <w:i/>
        </w:rPr>
        <w:pict>
          <v:rect id="_x0000_i1025" style="width:0;height:1.5pt" o:hralign="center" o:hrstd="t" o:hr="t" fillcolor="gray" stroked="f"/>
        </w:pict>
      </w:r>
    </w:p>
    <w:p w:rsidR="0033614F" w:rsidRPr="006D7D7C" w:rsidRDefault="0033614F" w:rsidP="006D7D7C">
      <w:pPr>
        <w:jc w:val="center"/>
        <w:rPr>
          <w:rFonts w:asciiTheme="minorHAnsi" w:hAnsiTheme="minorHAnsi" w:cstheme="minorHAnsi"/>
          <w:b/>
        </w:rPr>
      </w:pPr>
      <w:r w:rsidRPr="006D7D7C">
        <w:rPr>
          <w:rFonts w:asciiTheme="minorHAnsi" w:hAnsiTheme="minorHAnsi" w:cstheme="minorHAnsi"/>
          <w:b/>
        </w:rPr>
        <w:t>PREÂMBULO</w:t>
      </w:r>
    </w:p>
    <w:p w:rsidR="0033614F" w:rsidRPr="001F3FE3" w:rsidRDefault="0033614F" w:rsidP="006D7D7C">
      <w:pPr>
        <w:jc w:val="both"/>
        <w:rPr>
          <w:rFonts w:asciiTheme="minorHAnsi" w:hAnsiTheme="minorHAnsi" w:cstheme="minorHAnsi"/>
        </w:rPr>
      </w:pPr>
      <w:r w:rsidRPr="006D7D7C">
        <w:rPr>
          <w:rFonts w:asciiTheme="minorHAnsi" w:hAnsiTheme="minorHAnsi" w:cstheme="minorHAnsi"/>
        </w:rPr>
        <w:t>No dia 0</w:t>
      </w:r>
      <w:r w:rsidR="006D7D7C">
        <w:rPr>
          <w:rFonts w:asciiTheme="minorHAnsi" w:hAnsiTheme="minorHAnsi" w:cstheme="minorHAnsi"/>
        </w:rPr>
        <w:t>4</w:t>
      </w:r>
      <w:r w:rsidRPr="006D7D7C">
        <w:rPr>
          <w:rFonts w:asciiTheme="minorHAnsi" w:hAnsiTheme="minorHAnsi" w:cstheme="minorHAnsi"/>
        </w:rPr>
        <w:t xml:space="preserve"> de </w:t>
      </w:r>
      <w:r w:rsidR="006D7D7C">
        <w:rPr>
          <w:rFonts w:asciiTheme="minorHAnsi" w:hAnsiTheme="minorHAnsi" w:cstheme="minorHAnsi"/>
        </w:rPr>
        <w:t>abril</w:t>
      </w:r>
      <w:r w:rsidRPr="006D7D7C">
        <w:rPr>
          <w:rFonts w:asciiTheme="minorHAnsi" w:hAnsiTheme="minorHAnsi" w:cstheme="minorHAnsi"/>
        </w:rPr>
        <w:t xml:space="preserve"> de 202</w:t>
      </w:r>
      <w:r w:rsidR="006D7D7C">
        <w:rPr>
          <w:rFonts w:asciiTheme="minorHAnsi" w:hAnsiTheme="minorHAnsi" w:cstheme="minorHAnsi"/>
        </w:rPr>
        <w:t>2</w:t>
      </w:r>
      <w:r w:rsidRPr="006D7D7C">
        <w:rPr>
          <w:rFonts w:asciiTheme="minorHAnsi" w:hAnsiTheme="minorHAnsi" w:cstheme="minorHAnsi"/>
        </w:rPr>
        <w:t xml:space="preserve">, às 09:00 horas, reuniram-se na sala da Comissão Permanente de Licitação, para a sessão pública do Pregão em epígrafe, o pregoeiro </w:t>
      </w:r>
      <w:r w:rsidR="001F3FE3">
        <w:rPr>
          <w:rFonts w:asciiTheme="minorHAnsi" w:hAnsiTheme="minorHAnsi" w:cstheme="minorHAnsi"/>
        </w:rPr>
        <w:t xml:space="preserve">Municipal </w:t>
      </w:r>
      <w:r w:rsidRPr="006D7D7C">
        <w:rPr>
          <w:rFonts w:asciiTheme="minorHAnsi" w:hAnsiTheme="minorHAnsi" w:cstheme="minorHAnsi"/>
        </w:rPr>
        <w:t>Sr. Marcelo Ferreira Souza e membros da Comissão presidente da C</w:t>
      </w:r>
      <w:r w:rsidR="006D7D7C">
        <w:rPr>
          <w:rFonts w:asciiTheme="minorHAnsi" w:hAnsiTheme="minorHAnsi" w:cstheme="minorHAnsi"/>
        </w:rPr>
        <w:t xml:space="preserve">omissão </w:t>
      </w:r>
      <w:r w:rsidRPr="006D7D7C">
        <w:rPr>
          <w:rFonts w:asciiTheme="minorHAnsi" w:hAnsiTheme="minorHAnsi" w:cstheme="minorHAnsi"/>
        </w:rPr>
        <w:t>P</w:t>
      </w:r>
      <w:r w:rsidR="006D7D7C">
        <w:rPr>
          <w:rFonts w:asciiTheme="minorHAnsi" w:hAnsiTheme="minorHAnsi" w:cstheme="minorHAnsi"/>
        </w:rPr>
        <w:t xml:space="preserve">ermanente de </w:t>
      </w:r>
      <w:r w:rsidRPr="006D7D7C">
        <w:rPr>
          <w:rFonts w:asciiTheme="minorHAnsi" w:hAnsiTheme="minorHAnsi" w:cstheme="minorHAnsi"/>
        </w:rPr>
        <w:t>L</w:t>
      </w:r>
      <w:r w:rsidR="006D7D7C">
        <w:rPr>
          <w:rFonts w:asciiTheme="minorHAnsi" w:hAnsiTheme="minorHAnsi" w:cstheme="minorHAnsi"/>
        </w:rPr>
        <w:t>icitação</w:t>
      </w:r>
      <w:r w:rsidRPr="006D7D7C">
        <w:rPr>
          <w:rFonts w:asciiTheme="minorHAnsi" w:hAnsiTheme="minorHAnsi" w:cstheme="minorHAnsi"/>
        </w:rPr>
        <w:t xml:space="preserve"> Sr. Rodolfo Correia de Castro e os membros da </w:t>
      </w:r>
      <w:r w:rsidR="006D7D7C" w:rsidRPr="006D7D7C">
        <w:rPr>
          <w:rFonts w:asciiTheme="minorHAnsi" w:hAnsiTheme="minorHAnsi" w:cstheme="minorHAnsi"/>
        </w:rPr>
        <w:t>C</w:t>
      </w:r>
      <w:r w:rsidR="006D7D7C">
        <w:rPr>
          <w:rFonts w:asciiTheme="minorHAnsi" w:hAnsiTheme="minorHAnsi" w:cstheme="minorHAnsi"/>
        </w:rPr>
        <w:t xml:space="preserve">omissão </w:t>
      </w:r>
      <w:r w:rsidR="006D7D7C" w:rsidRPr="006D7D7C">
        <w:rPr>
          <w:rFonts w:asciiTheme="minorHAnsi" w:hAnsiTheme="minorHAnsi" w:cstheme="minorHAnsi"/>
        </w:rPr>
        <w:t>P</w:t>
      </w:r>
      <w:r w:rsidR="006D7D7C">
        <w:rPr>
          <w:rFonts w:asciiTheme="minorHAnsi" w:hAnsiTheme="minorHAnsi" w:cstheme="minorHAnsi"/>
        </w:rPr>
        <w:t xml:space="preserve">ermanente de </w:t>
      </w:r>
      <w:r w:rsidR="006D7D7C" w:rsidRPr="006D7D7C">
        <w:rPr>
          <w:rFonts w:asciiTheme="minorHAnsi" w:hAnsiTheme="minorHAnsi" w:cstheme="minorHAnsi"/>
        </w:rPr>
        <w:t>L</w:t>
      </w:r>
      <w:r w:rsidR="006D7D7C">
        <w:rPr>
          <w:rFonts w:asciiTheme="minorHAnsi" w:hAnsiTheme="minorHAnsi" w:cstheme="minorHAnsi"/>
        </w:rPr>
        <w:t>icitação</w:t>
      </w:r>
      <w:r w:rsidRPr="006D7D7C">
        <w:rPr>
          <w:rFonts w:asciiTheme="minorHAnsi" w:hAnsiTheme="minorHAnsi" w:cstheme="minorHAnsi"/>
        </w:rPr>
        <w:t xml:space="preserve"> </w:t>
      </w:r>
      <w:r w:rsidR="006D7D7C">
        <w:rPr>
          <w:rFonts w:asciiTheme="minorHAnsi" w:hAnsiTheme="minorHAnsi" w:cstheme="minorHAnsi"/>
        </w:rPr>
        <w:t>Sr</w:t>
      </w:r>
      <w:r w:rsidR="006D7D7C" w:rsidRPr="006D7D7C">
        <w:rPr>
          <w:rFonts w:asciiTheme="minorHAnsi" w:hAnsiTheme="minorHAnsi" w:cstheme="minorHAnsi"/>
          <w:vertAlign w:val="superscript"/>
        </w:rPr>
        <w:t>as</w:t>
      </w:r>
      <w:r w:rsidR="006D7D7C">
        <w:rPr>
          <w:rFonts w:asciiTheme="minorHAnsi" w:hAnsiTheme="minorHAnsi" w:cstheme="minorHAnsi"/>
        </w:rPr>
        <w:t xml:space="preserve">. </w:t>
      </w:r>
      <w:r w:rsidRPr="006D7D7C">
        <w:rPr>
          <w:rFonts w:asciiTheme="minorHAnsi" w:hAnsiTheme="minorHAnsi" w:cstheme="minorHAnsi"/>
        </w:rPr>
        <w:t>Silvana Aparecida Simeão Rita</w:t>
      </w:r>
      <w:r w:rsidR="006D7D7C">
        <w:rPr>
          <w:rFonts w:asciiTheme="minorHAnsi" w:hAnsiTheme="minorHAnsi" w:cstheme="minorHAnsi"/>
        </w:rPr>
        <w:t xml:space="preserve"> e Fernanda </w:t>
      </w:r>
      <w:r w:rsidR="006D7D7C" w:rsidRPr="001F3FE3">
        <w:rPr>
          <w:rFonts w:asciiTheme="minorHAnsi" w:hAnsiTheme="minorHAnsi" w:cstheme="minorHAnsi"/>
        </w:rPr>
        <w:t>Ferreira dos Santos</w:t>
      </w:r>
      <w:r w:rsidRPr="001F3FE3">
        <w:rPr>
          <w:rFonts w:asciiTheme="minorHAnsi" w:hAnsiTheme="minorHAnsi" w:cstheme="minorHAnsi"/>
        </w:rPr>
        <w:t>, e os licitantes a seguir:</w:t>
      </w:r>
    </w:p>
    <w:p w:rsidR="0033614F" w:rsidRPr="001F3FE3" w:rsidRDefault="00F17CCB" w:rsidP="006D7D7C">
      <w:pPr>
        <w:jc w:val="both"/>
        <w:rPr>
          <w:rFonts w:asciiTheme="minorHAnsi" w:hAnsiTheme="minorHAnsi" w:cstheme="minorHAnsi"/>
          <w:b/>
          <w:i/>
        </w:rPr>
      </w:pPr>
      <w:r w:rsidRPr="001F3FE3">
        <w:rPr>
          <w:rFonts w:asciiTheme="minorHAnsi" w:hAnsiTheme="minorHAnsi" w:cstheme="minorHAnsi"/>
          <w:b/>
          <w:i/>
        </w:rPr>
        <w:pict>
          <v:rect id="_x0000_i1026" style="width:0;height:1.5pt" o:hralign="center" o:hrstd="t" o:hr="t" fillcolor="gray" stroked="f"/>
        </w:pict>
      </w:r>
    </w:p>
    <w:p w:rsidR="0033614F" w:rsidRPr="001F3FE3" w:rsidRDefault="0033614F" w:rsidP="006D7D7C">
      <w:pPr>
        <w:jc w:val="center"/>
        <w:rPr>
          <w:rFonts w:asciiTheme="minorHAnsi" w:hAnsiTheme="minorHAnsi" w:cstheme="minorHAnsi"/>
          <w:b/>
        </w:rPr>
      </w:pPr>
    </w:p>
    <w:p w:rsidR="0033614F" w:rsidRPr="001F3FE3" w:rsidRDefault="0033614F" w:rsidP="006D7D7C">
      <w:pPr>
        <w:jc w:val="center"/>
        <w:rPr>
          <w:rFonts w:asciiTheme="minorHAnsi" w:hAnsiTheme="minorHAnsi" w:cstheme="minorHAnsi"/>
          <w:b/>
        </w:rPr>
      </w:pPr>
      <w:r w:rsidRPr="001F3FE3">
        <w:rPr>
          <w:rFonts w:asciiTheme="minorHAnsi" w:hAnsiTheme="minorHAnsi" w:cstheme="minorHAnsi"/>
          <w:b/>
        </w:rPr>
        <w:t>CREDENCIAMENTO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4644"/>
        <w:gridCol w:w="5493"/>
      </w:tblGrid>
      <w:tr w:rsidR="0033614F" w:rsidRPr="001F3FE3" w:rsidTr="00D5641B">
        <w:trPr>
          <w:jc w:val="center"/>
        </w:trPr>
        <w:tc>
          <w:tcPr>
            <w:tcW w:w="4644" w:type="dxa"/>
          </w:tcPr>
          <w:p w:rsidR="0033614F" w:rsidRPr="001F3FE3" w:rsidRDefault="0033614F" w:rsidP="006D7D7C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F3FE3">
              <w:rPr>
                <w:rFonts w:asciiTheme="minorHAnsi" w:hAnsiTheme="minorHAnsi" w:cstheme="minorHAnsi"/>
                <w:b/>
              </w:rPr>
              <w:t>REPRESENTANTES</w:t>
            </w:r>
          </w:p>
        </w:tc>
        <w:tc>
          <w:tcPr>
            <w:tcW w:w="5493" w:type="dxa"/>
          </w:tcPr>
          <w:p w:rsidR="0033614F" w:rsidRPr="001F3FE3" w:rsidRDefault="0033614F" w:rsidP="006D7D7C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F3FE3">
              <w:rPr>
                <w:rFonts w:asciiTheme="minorHAnsi" w:hAnsiTheme="minorHAnsi" w:cstheme="minorHAnsi"/>
                <w:b/>
              </w:rPr>
              <w:t>CREDENCIADOS</w:t>
            </w:r>
          </w:p>
        </w:tc>
      </w:tr>
      <w:tr w:rsidR="0033614F" w:rsidRPr="001F3FE3" w:rsidTr="00D5641B">
        <w:trPr>
          <w:jc w:val="center"/>
        </w:trPr>
        <w:tc>
          <w:tcPr>
            <w:tcW w:w="4644" w:type="dxa"/>
          </w:tcPr>
          <w:p w:rsidR="0033614F" w:rsidRPr="001F3FE3" w:rsidRDefault="0033614F" w:rsidP="006D7D7C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F3FE3">
              <w:rPr>
                <w:rFonts w:asciiTheme="minorHAnsi" w:hAnsiTheme="minorHAnsi" w:cstheme="minorHAnsi"/>
                <w:b/>
              </w:rPr>
              <w:t>SU</w:t>
            </w:r>
            <w:r w:rsidR="0022446E" w:rsidRPr="001F3FE3">
              <w:rPr>
                <w:rFonts w:asciiTheme="minorHAnsi" w:hAnsiTheme="minorHAnsi" w:cstheme="minorHAnsi"/>
                <w:b/>
              </w:rPr>
              <w:t>AN</w:t>
            </w:r>
            <w:r w:rsidRPr="001F3FE3">
              <w:rPr>
                <w:rFonts w:asciiTheme="minorHAnsi" w:hAnsiTheme="minorHAnsi" w:cstheme="minorHAnsi"/>
                <w:b/>
              </w:rPr>
              <w:t xml:space="preserve">E </w:t>
            </w:r>
            <w:r w:rsidR="0022446E" w:rsidRPr="001F3FE3">
              <w:rPr>
                <w:rFonts w:asciiTheme="minorHAnsi" w:hAnsiTheme="minorHAnsi" w:cstheme="minorHAnsi"/>
                <w:b/>
              </w:rPr>
              <w:t xml:space="preserve">EVELYN DOS REIS </w:t>
            </w:r>
            <w:r w:rsidRPr="001F3FE3">
              <w:rPr>
                <w:rFonts w:asciiTheme="minorHAnsi" w:hAnsiTheme="minorHAnsi" w:cstheme="minorHAnsi"/>
                <w:b/>
              </w:rPr>
              <w:t>S</w:t>
            </w:r>
            <w:r w:rsidR="0022446E" w:rsidRPr="001F3FE3">
              <w:rPr>
                <w:rFonts w:asciiTheme="minorHAnsi" w:hAnsiTheme="minorHAnsi" w:cstheme="minorHAnsi"/>
                <w:b/>
              </w:rPr>
              <w:t>O</w:t>
            </w:r>
            <w:r w:rsidRPr="001F3FE3">
              <w:rPr>
                <w:rFonts w:asciiTheme="minorHAnsi" w:hAnsiTheme="minorHAnsi" w:cstheme="minorHAnsi"/>
                <w:b/>
              </w:rPr>
              <w:t>A</w:t>
            </w:r>
            <w:r w:rsidR="0022446E" w:rsidRPr="001F3FE3">
              <w:rPr>
                <w:rFonts w:asciiTheme="minorHAnsi" w:hAnsiTheme="minorHAnsi" w:cstheme="minorHAnsi"/>
                <w:b/>
              </w:rPr>
              <w:t>RE</w:t>
            </w:r>
            <w:r w:rsidRPr="001F3FE3">
              <w:rPr>
                <w:rFonts w:asciiTheme="minorHAnsi" w:hAnsiTheme="minorHAnsi" w:cstheme="minorHAnsi"/>
                <w:b/>
              </w:rPr>
              <w:t>S</w:t>
            </w:r>
          </w:p>
          <w:p w:rsidR="0033614F" w:rsidRPr="001F3FE3" w:rsidRDefault="0033614F" w:rsidP="0022446E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F3FE3">
              <w:rPr>
                <w:rFonts w:asciiTheme="minorHAnsi" w:hAnsiTheme="minorHAnsi" w:cstheme="minorHAnsi"/>
                <w:b/>
              </w:rPr>
              <w:t xml:space="preserve">CPF: </w:t>
            </w:r>
            <w:r w:rsidR="0022446E" w:rsidRPr="001F3FE3">
              <w:rPr>
                <w:rFonts w:asciiTheme="minorHAnsi" w:hAnsiTheme="minorHAnsi" w:cstheme="minorHAnsi"/>
                <w:b/>
              </w:rPr>
              <w:t>113</w:t>
            </w:r>
            <w:r w:rsidRPr="001F3FE3">
              <w:rPr>
                <w:rFonts w:asciiTheme="minorHAnsi" w:hAnsiTheme="minorHAnsi" w:cstheme="minorHAnsi"/>
                <w:b/>
              </w:rPr>
              <w:t>.</w:t>
            </w:r>
            <w:r w:rsidR="0022446E" w:rsidRPr="001F3FE3">
              <w:rPr>
                <w:rFonts w:asciiTheme="minorHAnsi" w:hAnsiTheme="minorHAnsi" w:cstheme="minorHAnsi"/>
                <w:b/>
              </w:rPr>
              <w:t>246</w:t>
            </w:r>
            <w:r w:rsidRPr="001F3FE3">
              <w:rPr>
                <w:rFonts w:asciiTheme="minorHAnsi" w:hAnsiTheme="minorHAnsi" w:cstheme="minorHAnsi"/>
                <w:b/>
              </w:rPr>
              <w:t>.</w:t>
            </w:r>
            <w:r w:rsidR="0022446E" w:rsidRPr="001F3FE3">
              <w:rPr>
                <w:rFonts w:asciiTheme="minorHAnsi" w:hAnsiTheme="minorHAnsi" w:cstheme="minorHAnsi"/>
                <w:b/>
              </w:rPr>
              <w:t>55</w:t>
            </w:r>
            <w:r w:rsidRPr="001F3FE3">
              <w:rPr>
                <w:rFonts w:asciiTheme="minorHAnsi" w:hAnsiTheme="minorHAnsi" w:cstheme="minorHAnsi"/>
                <w:b/>
              </w:rPr>
              <w:t>6-</w:t>
            </w:r>
            <w:r w:rsidR="0022446E" w:rsidRPr="001F3FE3">
              <w:rPr>
                <w:rFonts w:asciiTheme="minorHAnsi" w:hAnsiTheme="minorHAnsi" w:cstheme="minorHAnsi"/>
                <w:b/>
              </w:rPr>
              <w:t>7</w:t>
            </w:r>
            <w:r w:rsidRPr="001F3FE3">
              <w:rPr>
                <w:rFonts w:asciiTheme="minorHAnsi" w:hAnsiTheme="minorHAnsi" w:cstheme="minorHAnsi"/>
                <w:b/>
              </w:rPr>
              <w:t>4</w:t>
            </w:r>
          </w:p>
        </w:tc>
        <w:tc>
          <w:tcPr>
            <w:tcW w:w="5493" w:type="dxa"/>
          </w:tcPr>
          <w:p w:rsidR="0022446E" w:rsidRPr="001F3FE3" w:rsidRDefault="0022446E" w:rsidP="0022446E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F3FE3">
              <w:rPr>
                <w:rFonts w:asciiTheme="minorHAnsi" w:hAnsiTheme="minorHAnsi" w:cstheme="minorHAnsi"/>
                <w:b/>
              </w:rPr>
              <w:t>CONC</w:t>
            </w:r>
            <w:r w:rsidR="0033614F" w:rsidRPr="001F3FE3">
              <w:rPr>
                <w:rFonts w:asciiTheme="minorHAnsi" w:hAnsiTheme="minorHAnsi" w:cstheme="minorHAnsi"/>
                <w:b/>
              </w:rPr>
              <w:t>RETI</w:t>
            </w:r>
            <w:r w:rsidRPr="001F3FE3">
              <w:rPr>
                <w:rFonts w:asciiTheme="minorHAnsi" w:hAnsiTheme="minorHAnsi" w:cstheme="minorHAnsi"/>
                <w:b/>
              </w:rPr>
              <w:t>Z</w:t>
            </w:r>
            <w:r w:rsidR="0033614F" w:rsidRPr="001F3FE3">
              <w:rPr>
                <w:rFonts w:asciiTheme="minorHAnsi" w:hAnsiTheme="minorHAnsi" w:cstheme="minorHAnsi"/>
                <w:b/>
              </w:rPr>
              <w:t>AR</w:t>
            </w:r>
            <w:r w:rsidRPr="001F3FE3">
              <w:rPr>
                <w:rFonts w:asciiTheme="minorHAnsi" w:hAnsiTheme="minorHAnsi" w:cstheme="minorHAnsi"/>
                <w:b/>
              </w:rPr>
              <w:t xml:space="preserve"> ENGENHARIA LTDA – M</w:t>
            </w:r>
            <w:r w:rsidR="0033614F" w:rsidRPr="001F3FE3">
              <w:rPr>
                <w:rFonts w:asciiTheme="minorHAnsi" w:hAnsiTheme="minorHAnsi" w:cstheme="minorHAnsi"/>
                <w:b/>
              </w:rPr>
              <w:t>E</w:t>
            </w:r>
          </w:p>
          <w:p w:rsidR="0033614F" w:rsidRPr="001F3FE3" w:rsidRDefault="0033614F" w:rsidP="0022446E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F3FE3">
              <w:rPr>
                <w:rFonts w:asciiTheme="minorHAnsi" w:hAnsiTheme="minorHAnsi" w:cstheme="minorHAnsi"/>
                <w:b/>
              </w:rPr>
              <w:t>CNPJ:</w:t>
            </w:r>
            <w:r w:rsidR="0022446E" w:rsidRPr="001F3FE3">
              <w:rPr>
                <w:rFonts w:asciiTheme="minorHAnsi" w:hAnsiTheme="minorHAnsi" w:cstheme="minorHAnsi"/>
                <w:b/>
              </w:rPr>
              <w:t xml:space="preserve"> 07</w:t>
            </w:r>
            <w:r w:rsidRPr="001F3FE3">
              <w:rPr>
                <w:rFonts w:asciiTheme="minorHAnsi" w:hAnsiTheme="minorHAnsi" w:cstheme="minorHAnsi"/>
                <w:b/>
              </w:rPr>
              <w:t>.</w:t>
            </w:r>
            <w:r w:rsidR="0022446E" w:rsidRPr="001F3FE3">
              <w:rPr>
                <w:rFonts w:asciiTheme="minorHAnsi" w:hAnsiTheme="minorHAnsi" w:cstheme="minorHAnsi"/>
                <w:b/>
              </w:rPr>
              <w:t>836</w:t>
            </w:r>
            <w:r w:rsidRPr="001F3FE3">
              <w:rPr>
                <w:rFonts w:asciiTheme="minorHAnsi" w:hAnsiTheme="minorHAnsi" w:cstheme="minorHAnsi"/>
                <w:b/>
              </w:rPr>
              <w:t>.</w:t>
            </w:r>
            <w:r w:rsidR="0022446E" w:rsidRPr="001F3FE3">
              <w:rPr>
                <w:rFonts w:asciiTheme="minorHAnsi" w:hAnsiTheme="minorHAnsi" w:cstheme="minorHAnsi"/>
                <w:b/>
              </w:rPr>
              <w:t>938</w:t>
            </w:r>
            <w:r w:rsidRPr="001F3FE3">
              <w:rPr>
                <w:rFonts w:asciiTheme="minorHAnsi" w:hAnsiTheme="minorHAnsi" w:cstheme="minorHAnsi"/>
                <w:b/>
              </w:rPr>
              <w:t>/0001-</w:t>
            </w:r>
            <w:r w:rsidR="0022446E" w:rsidRPr="001F3FE3">
              <w:rPr>
                <w:rFonts w:asciiTheme="minorHAnsi" w:hAnsiTheme="minorHAnsi" w:cstheme="minorHAnsi"/>
                <w:b/>
              </w:rPr>
              <w:t>95</w:t>
            </w:r>
            <w:r w:rsidRPr="001F3FE3">
              <w:rPr>
                <w:rFonts w:asciiTheme="minorHAnsi" w:hAnsiTheme="minorHAnsi" w:cstheme="minorHAnsi"/>
                <w:b/>
              </w:rPr>
              <w:t xml:space="preserve">                          </w:t>
            </w:r>
          </w:p>
        </w:tc>
      </w:tr>
      <w:tr w:rsidR="0033614F" w:rsidRPr="001F3FE3" w:rsidTr="00D5641B">
        <w:trPr>
          <w:jc w:val="center"/>
        </w:trPr>
        <w:tc>
          <w:tcPr>
            <w:tcW w:w="4644" w:type="dxa"/>
          </w:tcPr>
          <w:p w:rsidR="0033614F" w:rsidRPr="001F3FE3" w:rsidRDefault="0022446E" w:rsidP="006D7D7C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F3FE3">
              <w:rPr>
                <w:rFonts w:asciiTheme="minorHAnsi" w:hAnsiTheme="minorHAnsi" w:cstheme="minorHAnsi"/>
                <w:b/>
              </w:rPr>
              <w:t>CRISTIANE APARECIDA PEREIRA PINTO</w:t>
            </w:r>
          </w:p>
          <w:p w:rsidR="0033614F" w:rsidRPr="001F3FE3" w:rsidRDefault="0033614F" w:rsidP="0022446E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F3FE3">
              <w:rPr>
                <w:rFonts w:asciiTheme="minorHAnsi" w:hAnsiTheme="minorHAnsi" w:cstheme="minorHAnsi"/>
                <w:b/>
              </w:rPr>
              <w:t xml:space="preserve">CPF: </w:t>
            </w:r>
            <w:r w:rsidR="0022446E" w:rsidRPr="001F3FE3">
              <w:rPr>
                <w:rFonts w:asciiTheme="minorHAnsi" w:hAnsiTheme="minorHAnsi" w:cstheme="minorHAnsi"/>
                <w:b/>
              </w:rPr>
              <w:t>073</w:t>
            </w:r>
            <w:r w:rsidRPr="001F3FE3">
              <w:rPr>
                <w:rFonts w:asciiTheme="minorHAnsi" w:hAnsiTheme="minorHAnsi" w:cstheme="minorHAnsi"/>
                <w:b/>
              </w:rPr>
              <w:t>.</w:t>
            </w:r>
            <w:r w:rsidR="0022446E" w:rsidRPr="001F3FE3">
              <w:rPr>
                <w:rFonts w:asciiTheme="minorHAnsi" w:hAnsiTheme="minorHAnsi" w:cstheme="minorHAnsi"/>
                <w:b/>
              </w:rPr>
              <w:t>193</w:t>
            </w:r>
            <w:r w:rsidRPr="001F3FE3">
              <w:rPr>
                <w:rFonts w:asciiTheme="minorHAnsi" w:hAnsiTheme="minorHAnsi" w:cstheme="minorHAnsi"/>
                <w:b/>
              </w:rPr>
              <w:t>.</w:t>
            </w:r>
            <w:r w:rsidR="0022446E" w:rsidRPr="001F3FE3">
              <w:rPr>
                <w:rFonts w:asciiTheme="minorHAnsi" w:hAnsiTheme="minorHAnsi" w:cstheme="minorHAnsi"/>
                <w:b/>
              </w:rPr>
              <w:t>416</w:t>
            </w:r>
            <w:r w:rsidRPr="001F3FE3">
              <w:rPr>
                <w:rFonts w:asciiTheme="minorHAnsi" w:hAnsiTheme="minorHAnsi" w:cstheme="minorHAnsi"/>
                <w:b/>
              </w:rPr>
              <w:t>-</w:t>
            </w:r>
            <w:r w:rsidR="0022446E" w:rsidRPr="001F3FE3">
              <w:rPr>
                <w:rFonts w:asciiTheme="minorHAnsi" w:hAnsiTheme="minorHAnsi" w:cstheme="minorHAnsi"/>
                <w:b/>
              </w:rPr>
              <w:t>46</w:t>
            </w:r>
          </w:p>
        </w:tc>
        <w:tc>
          <w:tcPr>
            <w:tcW w:w="5493" w:type="dxa"/>
          </w:tcPr>
          <w:p w:rsidR="0022446E" w:rsidRPr="001F3FE3" w:rsidRDefault="0022446E" w:rsidP="0022446E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F3FE3">
              <w:rPr>
                <w:rFonts w:asciiTheme="minorHAnsi" w:hAnsiTheme="minorHAnsi" w:cstheme="minorHAnsi"/>
                <w:b/>
              </w:rPr>
              <w:t xml:space="preserve">RIBEIRO PLANEJAMENTO E EXECUÇÃO </w:t>
            </w:r>
            <w:r w:rsidR="0033614F" w:rsidRPr="001F3FE3">
              <w:rPr>
                <w:rFonts w:asciiTheme="minorHAnsi" w:hAnsiTheme="minorHAnsi" w:cstheme="minorHAnsi"/>
                <w:b/>
              </w:rPr>
              <w:t>LTDA</w:t>
            </w:r>
          </w:p>
          <w:p w:rsidR="0033614F" w:rsidRPr="001F3FE3" w:rsidRDefault="0033614F" w:rsidP="0022446E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F3FE3">
              <w:rPr>
                <w:rFonts w:asciiTheme="minorHAnsi" w:hAnsiTheme="minorHAnsi" w:cstheme="minorHAnsi"/>
                <w:b/>
              </w:rPr>
              <w:t xml:space="preserve">CNPJ: </w:t>
            </w:r>
            <w:r w:rsidR="0022446E" w:rsidRPr="001F3FE3">
              <w:rPr>
                <w:rFonts w:asciiTheme="minorHAnsi" w:hAnsiTheme="minorHAnsi" w:cstheme="minorHAnsi"/>
                <w:b/>
              </w:rPr>
              <w:t>21</w:t>
            </w:r>
            <w:r w:rsidRPr="001F3FE3">
              <w:rPr>
                <w:rFonts w:asciiTheme="minorHAnsi" w:hAnsiTheme="minorHAnsi" w:cstheme="minorHAnsi"/>
                <w:b/>
              </w:rPr>
              <w:t>.</w:t>
            </w:r>
            <w:r w:rsidR="0022446E" w:rsidRPr="001F3FE3">
              <w:rPr>
                <w:rFonts w:asciiTheme="minorHAnsi" w:hAnsiTheme="minorHAnsi" w:cstheme="minorHAnsi"/>
                <w:b/>
              </w:rPr>
              <w:t>309</w:t>
            </w:r>
            <w:r w:rsidRPr="001F3FE3">
              <w:rPr>
                <w:rFonts w:asciiTheme="minorHAnsi" w:hAnsiTheme="minorHAnsi" w:cstheme="minorHAnsi"/>
                <w:b/>
              </w:rPr>
              <w:t>.</w:t>
            </w:r>
            <w:r w:rsidR="0022446E" w:rsidRPr="001F3FE3">
              <w:rPr>
                <w:rFonts w:asciiTheme="minorHAnsi" w:hAnsiTheme="minorHAnsi" w:cstheme="minorHAnsi"/>
                <w:b/>
              </w:rPr>
              <w:t>870</w:t>
            </w:r>
            <w:r w:rsidRPr="001F3FE3">
              <w:rPr>
                <w:rFonts w:asciiTheme="minorHAnsi" w:hAnsiTheme="minorHAnsi" w:cstheme="minorHAnsi"/>
                <w:b/>
              </w:rPr>
              <w:t>/0001-</w:t>
            </w:r>
            <w:r w:rsidR="0022446E" w:rsidRPr="001F3FE3">
              <w:rPr>
                <w:rFonts w:asciiTheme="minorHAnsi" w:hAnsiTheme="minorHAnsi" w:cstheme="minorHAnsi"/>
                <w:b/>
              </w:rPr>
              <w:t>17</w:t>
            </w:r>
          </w:p>
        </w:tc>
      </w:tr>
      <w:tr w:rsidR="0033614F" w:rsidRPr="001F3FE3" w:rsidTr="00D5641B">
        <w:trPr>
          <w:jc w:val="center"/>
        </w:trPr>
        <w:tc>
          <w:tcPr>
            <w:tcW w:w="4644" w:type="dxa"/>
          </w:tcPr>
          <w:p w:rsidR="001F3FE3" w:rsidRPr="001F3FE3" w:rsidRDefault="001F3FE3" w:rsidP="001F3FE3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F3FE3">
              <w:rPr>
                <w:rFonts w:asciiTheme="minorHAnsi" w:hAnsiTheme="minorHAnsi" w:cstheme="minorHAnsi"/>
                <w:b/>
              </w:rPr>
              <w:t>VICENTE PATRICIO NETO</w:t>
            </w:r>
          </w:p>
          <w:p w:rsidR="0033614F" w:rsidRPr="001F3FE3" w:rsidRDefault="0033614F" w:rsidP="001F3FE3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F3FE3">
              <w:rPr>
                <w:rFonts w:asciiTheme="minorHAnsi" w:hAnsiTheme="minorHAnsi" w:cstheme="minorHAnsi"/>
                <w:b/>
              </w:rPr>
              <w:t xml:space="preserve">CPF: </w:t>
            </w:r>
            <w:r w:rsidR="001F3FE3" w:rsidRPr="001F3FE3">
              <w:rPr>
                <w:rFonts w:asciiTheme="minorHAnsi" w:hAnsiTheme="minorHAnsi" w:cstheme="minorHAnsi"/>
                <w:b/>
              </w:rPr>
              <w:t>089.911.636</w:t>
            </w:r>
            <w:r w:rsidRPr="001F3FE3">
              <w:rPr>
                <w:rFonts w:asciiTheme="minorHAnsi" w:hAnsiTheme="minorHAnsi" w:cstheme="minorHAnsi"/>
                <w:b/>
              </w:rPr>
              <w:t>-</w:t>
            </w:r>
            <w:r w:rsidR="001F3FE3" w:rsidRPr="001F3FE3">
              <w:rPr>
                <w:rFonts w:asciiTheme="minorHAnsi" w:hAnsiTheme="minorHAnsi" w:cstheme="minorHAnsi"/>
                <w:b/>
              </w:rPr>
              <w:t>10</w:t>
            </w:r>
          </w:p>
        </w:tc>
        <w:tc>
          <w:tcPr>
            <w:tcW w:w="5493" w:type="dxa"/>
          </w:tcPr>
          <w:p w:rsidR="0022446E" w:rsidRPr="001F3FE3" w:rsidRDefault="0022446E" w:rsidP="0022446E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F3FE3">
              <w:rPr>
                <w:rFonts w:asciiTheme="minorHAnsi" w:hAnsiTheme="minorHAnsi" w:cstheme="minorHAnsi"/>
                <w:b/>
              </w:rPr>
              <w:t>R. P. GONÇALVES EIRELLI</w:t>
            </w:r>
          </w:p>
          <w:p w:rsidR="0033614F" w:rsidRPr="001F3FE3" w:rsidRDefault="0033614F" w:rsidP="0022446E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F3FE3">
              <w:rPr>
                <w:rFonts w:asciiTheme="minorHAnsi" w:hAnsiTheme="minorHAnsi" w:cstheme="minorHAnsi"/>
                <w:b/>
              </w:rPr>
              <w:t xml:space="preserve">CNPJ: </w:t>
            </w:r>
            <w:r w:rsidR="0022446E" w:rsidRPr="001F3FE3">
              <w:rPr>
                <w:rFonts w:asciiTheme="minorHAnsi" w:hAnsiTheme="minorHAnsi" w:cstheme="minorHAnsi"/>
                <w:b/>
              </w:rPr>
              <w:t>40</w:t>
            </w:r>
            <w:r w:rsidRPr="001F3FE3">
              <w:rPr>
                <w:rFonts w:asciiTheme="minorHAnsi" w:hAnsiTheme="minorHAnsi" w:cstheme="minorHAnsi"/>
                <w:b/>
              </w:rPr>
              <w:t>.</w:t>
            </w:r>
            <w:r w:rsidR="0022446E" w:rsidRPr="001F3FE3">
              <w:rPr>
                <w:rFonts w:asciiTheme="minorHAnsi" w:hAnsiTheme="minorHAnsi" w:cstheme="minorHAnsi"/>
                <w:b/>
              </w:rPr>
              <w:t>558</w:t>
            </w:r>
            <w:r w:rsidRPr="001F3FE3">
              <w:rPr>
                <w:rFonts w:asciiTheme="minorHAnsi" w:hAnsiTheme="minorHAnsi" w:cstheme="minorHAnsi"/>
                <w:b/>
              </w:rPr>
              <w:t>.</w:t>
            </w:r>
            <w:r w:rsidR="0022446E" w:rsidRPr="001F3FE3">
              <w:rPr>
                <w:rFonts w:asciiTheme="minorHAnsi" w:hAnsiTheme="minorHAnsi" w:cstheme="minorHAnsi"/>
                <w:b/>
              </w:rPr>
              <w:t>184</w:t>
            </w:r>
            <w:r w:rsidRPr="001F3FE3">
              <w:rPr>
                <w:rFonts w:asciiTheme="minorHAnsi" w:hAnsiTheme="minorHAnsi" w:cstheme="minorHAnsi"/>
                <w:b/>
              </w:rPr>
              <w:t>/0001-</w:t>
            </w:r>
            <w:r w:rsidR="0022446E" w:rsidRPr="001F3FE3">
              <w:rPr>
                <w:rFonts w:asciiTheme="minorHAnsi" w:hAnsiTheme="minorHAnsi" w:cstheme="minorHAnsi"/>
                <w:b/>
              </w:rPr>
              <w:t>24</w:t>
            </w:r>
          </w:p>
        </w:tc>
      </w:tr>
    </w:tbl>
    <w:p w:rsidR="0033614F" w:rsidRPr="001F3FE3" w:rsidRDefault="0033614F" w:rsidP="006D7D7C">
      <w:pPr>
        <w:rPr>
          <w:rFonts w:asciiTheme="minorHAnsi" w:hAnsiTheme="minorHAnsi" w:cstheme="minorHAnsi"/>
        </w:rPr>
      </w:pPr>
      <w:r w:rsidRPr="001F3FE3">
        <w:rPr>
          <w:rFonts w:asciiTheme="minorHAnsi" w:hAnsiTheme="minorHAnsi" w:cstheme="minorHAnsi"/>
        </w:rPr>
        <w:t>O Sr. pregoeiro comunicou o encerramento da etapa de credenciamento.</w:t>
      </w:r>
    </w:p>
    <w:p w:rsidR="0033614F" w:rsidRPr="006D7D7C" w:rsidRDefault="00F17CCB" w:rsidP="006D7D7C">
      <w:pPr>
        <w:jc w:val="center"/>
        <w:rPr>
          <w:rFonts w:asciiTheme="minorHAnsi" w:hAnsiTheme="minorHAnsi" w:cstheme="minorHAnsi"/>
          <w:b/>
          <w:i/>
        </w:rPr>
      </w:pPr>
      <w:r w:rsidRPr="001F3FE3">
        <w:rPr>
          <w:rFonts w:asciiTheme="minorHAnsi" w:hAnsiTheme="minorHAnsi" w:cstheme="minorHAnsi"/>
          <w:b/>
          <w:i/>
        </w:rPr>
        <w:pict>
          <v:rect id="_x0000_i1027" style="width:0;height:1.5pt" o:hralign="center" o:hrstd="t" o:hr="t" fillcolor="gray" stroked="f"/>
        </w:pict>
      </w:r>
    </w:p>
    <w:p w:rsidR="0033614F" w:rsidRPr="006D7D7C" w:rsidRDefault="0033614F" w:rsidP="006D7D7C">
      <w:pPr>
        <w:jc w:val="center"/>
        <w:rPr>
          <w:rFonts w:asciiTheme="minorHAnsi" w:hAnsiTheme="minorHAnsi" w:cstheme="minorHAnsi"/>
          <w:b/>
        </w:rPr>
      </w:pPr>
      <w:r w:rsidRPr="006D7D7C">
        <w:rPr>
          <w:rFonts w:asciiTheme="minorHAnsi" w:hAnsiTheme="minorHAnsi" w:cstheme="minorHAnsi"/>
          <w:b/>
        </w:rPr>
        <w:t>REGISTRO DO PREGÃO</w:t>
      </w:r>
    </w:p>
    <w:p w:rsidR="0033614F" w:rsidRPr="006D7D7C" w:rsidRDefault="0033614F" w:rsidP="006D7D7C">
      <w:pPr>
        <w:jc w:val="both"/>
        <w:rPr>
          <w:rFonts w:asciiTheme="minorHAnsi" w:hAnsiTheme="minorHAnsi" w:cstheme="minorHAnsi"/>
          <w:b/>
        </w:rPr>
      </w:pPr>
      <w:r w:rsidRPr="006D7D7C">
        <w:rPr>
          <w:rFonts w:asciiTheme="minorHAnsi" w:hAnsiTheme="minorHAnsi" w:cs="Calibri"/>
        </w:rPr>
        <w:t xml:space="preserve">Ato continuo, foram abertos os envelopes contendo as propostas e, com a colaboração dos membros da </w:t>
      </w:r>
      <w:r w:rsidR="001F3FE3">
        <w:rPr>
          <w:rFonts w:asciiTheme="minorHAnsi" w:hAnsiTheme="minorHAnsi" w:cs="Calibri"/>
        </w:rPr>
        <w:t>C</w:t>
      </w:r>
      <w:r w:rsidRPr="006D7D7C">
        <w:rPr>
          <w:rFonts w:asciiTheme="minorHAnsi" w:hAnsiTheme="minorHAnsi" w:cs="Calibri"/>
        </w:rPr>
        <w:t xml:space="preserve">omissão </w:t>
      </w:r>
      <w:r w:rsidR="001F3FE3">
        <w:rPr>
          <w:rFonts w:asciiTheme="minorHAnsi" w:hAnsiTheme="minorHAnsi" w:cs="Calibri"/>
        </w:rPr>
        <w:t xml:space="preserve">Permanente </w:t>
      </w:r>
      <w:r w:rsidRPr="006D7D7C">
        <w:rPr>
          <w:rFonts w:asciiTheme="minorHAnsi" w:hAnsiTheme="minorHAnsi" w:cs="Calibri"/>
        </w:rPr>
        <w:t xml:space="preserve">de </w:t>
      </w:r>
      <w:r w:rsidR="001F3FE3">
        <w:rPr>
          <w:rFonts w:asciiTheme="minorHAnsi" w:hAnsiTheme="minorHAnsi" w:cs="Calibri"/>
        </w:rPr>
        <w:t>L</w:t>
      </w:r>
      <w:r w:rsidRPr="006D7D7C">
        <w:rPr>
          <w:rFonts w:asciiTheme="minorHAnsi" w:hAnsiTheme="minorHAnsi" w:cs="Calibri"/>
        </w:rPr>
        <w:t xml:space="preserve">icitação, </w:t>
      </w:r>
      <w:r w:rsidR="001F3FE3">
        <w:rPr>
          <w:rFonts w:asciiTheme="minorHAnsi" w:hAnsiTheme="minorHAnsi" w:cs="Calibri"/>
        </w:rPr>
        <w:t>o</w:t>
      </w:r>
      <w:r w:rsidRPr="006D7D7C">
        <w:rPr>
          <w:rFonts w:asciiTheme="minorHAnsi" w:hAnsiTheme="minorHAnsi" w:cs="Calibri"/>
        </w:rPr>
        <w:t xml:space="preserve"> Sr. Pregoeiro </w:t>
      </w:r>
      <w:r w:rsidR="001F3FE3">
        <w:rPr>
          <w:rFonts w:asciiTheme="minorHAnsi" w:hAnsiTheme="minorHAnsi" w:cs="Calibri"/>
        </w:rPr>
        <w:t xml:space="preserve">Municipal </w:t>
      </w:r>
      <w:r w:rsidRPr="006D7D7C">
        <w:rPr>
          <w:rFonts w:asciiTheme="minorHAnsi" w:hAnsiTheme="minorHAnsi" w:cs="Calibri"/>
        </w:rPr>
        <w:t>examinou a compatibilidade do objeto, prazos e condições de fornecimento e de execução, com aqueles definidos no edital, classificou e selecionou as propostas que participaram da fase de lances em razão dos preços propostos, tudo em conformidade com a Lei nº 10.520, de 17/07/2002.</w:t>
      </w:r>
    </w:p>
    <w:p w:rsidR="0033614F" w:rsidRPr="006D7D7C" w:rsidRDefault="00F17CCB" w:rsidP="006D7D7C">
      <w:pPr>
        <w:jc w:val="both"/>
        <w:rPr>
          <w:rFonts w:asciiTheme="minorHAnsi" w:hAnsiTheme="minorHAnsi" w:cstheme="minorHAnsi"/>
          <w:b/>
        </w:rPr>
      </w:pPr>
      <w:r w:rsidRPr="006D7D7C">
        <w:rPr>
          <w:rFonts w:asciiTheme="minorHAnsi" w:hAnsiTheme="minorHAnsi" w:cstheme="minorHAnsi"/>
          <w:b/>
          <w:i/>
        </w:rPr>
        <w:pict>
          <v:rect id="_x0000_i1028" style="width:0;height:1.5pt" o:hralign="center" o:hrstd="t" o:hr="t" fillcolor="gray" stroked="f"/>
        </w:pict>
      </w:r>
    </w:p>
    <w:p w:rsidR="0033614F" w:rsidRPr="006D7D7C" w:rsidRDefault="0033614F" w:rsidP="006D7D7C">
      <w:pPr>
        <w:jc w:val="center"/>
        <w:rPr>
          <w:rFonts w:asciiTheme="minorHAnsi" w:hAnsiTheme="minorHAnsi" w:cstheme="minorHAnsi"/>
          <w:b/>
        </w:rPr>
      </w:pPr>
      <w:r w:rsidRPr="006D7D7C">
        <w:rPr>
          <w:rFonts w:asciiTheme="minorHAnsi" w:hAnsiTheme="minorHAnsi" w:cstheme="minorHAnsi"/>
          <w:b/>
        </w:rPr>
        <w:t>NEGOCIAÇÃO</w:t>
      </w:r>
    </w:p>
    <w:p w:rsidR="001F3FE3" w:rsidRDefault="0033614F" w:rsidP="006D7D7C">
      <w:pPr>
        <w:jc w:val="both"/>
        <w:rPr>
          <w:rFonts w:asciiTheme="minorHAnsi" w:hAnsiTheme="minorHAnsi"/>
        </w:rPr>
      </w:pPr>
      <w:r w:rsidRPr="006D7D7C">
        <w:rPr>
          <w:rFonts w:asciiTheme="minorHAnsi" w:hAnsiTheme="minorHAnsi"/>
        </w:rPr>
        <w:t xml:space="preserve">O </w:t>
      </w:r>
      <w:r w:rsidR="001F3FE3">
        <w:rPr>
          <w:rFonts w:asciiTheme="minorHAnsi" w:hAnsiTheme="minorHAnsi"/>
        </w:rPr>
        <w:t>P</w:t>
      </w:r>
      <w:r w:rsidRPr="006D7D7C">
        <w:rPr>
          <w:rFonts w:asciiTheme="minorHAnsi" w:hAnsiTheme="minorHAnsi"/>
        </w:rPr>
        <w:t>regoeiro</w:t>
      </w:r>
      <w:r w:rsidR="001F3FE3">
        <w:rPr>
          <w:rFonts w:asciiTheme="minorHAnsi" w:hAnsiTheme="minorHAnsi"/>
        </w:rPr>
        <w:t xml:space="preserve"> Municipal</w:t>
      </w:r>
      <w:r w:rsidRPr="006D7D7C">
        <w:rPr>
          <w:rFonts w:asciiTheme="minorHAnsi" w:hAnsiTheme="minorHAnsi"/>
        </w:rPr>
        <w:t xml:space="preserve">, então considerou que o preço obtido é aceitável por ser compatível, conforme apurado no processo licitatório conforme planilha anexo neste certame. Obtive o seguinte resultado </w:t>
      </w:r>
      <w:r w:rsidR="001F3FE3">
        <w:rPr>
          <w:rFonts w:asciiTheme="minorHAnsi" w:hAnsiTheme="minorHAnsi"/>
        </w:rPr>
        <w:t xml:space="preserve">de </w:t>
      </w:r>
      <w:r w:rsidR="001F3FE3" w:rsidRPr="001F3FE3">
        <w:rPr>
          <w:rFonts w:asciiTheme="minorHAnsi" w:hAnsiTheme="minorHAnsi"/>
          <w:b/>
        </w:rPr>
        <w:t>M</w:t>
      </w:r>
      <w:r w:rsidRPr="001F3FE3">
        <w:rPr>
          <w:rFonts w:asciiTheme="minorHAnsi" w:hAnsiTheme="minorHAnsi"/>
          <w:b/>
        </w:rPr>
        <w:t xml:space="preserve">enor </w:t>
      </w:r>
      <w:r w:rsidR="001F3FE3" w:rsidRPr="001F3FE3">
        <w:rPr>
          <w:rFonts w:asciiTheme="minorHAnsi" w:hAnsiTheme="minorHAnsi"/>
          <w:b/>
        </w:rPr>
        <w:t>P</w:t>
      </w:r>
      <w:r w:rsidRPr="001F3FE3">
        <w:rPr>
          <w:rFonts w:asciiTheme="minorHAnsi" w:hAnsiTheme="minorHAnsi"/>
          <w:b/>
        </w:rPr>
        <w:t xml:space="preserve">reço por </w:t>
      </w:r>
      <w:r w:rsidR="001F3FE3" w:rsidRPr="001F3FE3">
        <w:rPr>
          <w:rFonts w:asciiTheme="minorHAnsi" w:hAnsiTheme="minorHAnsi"/>
          <w:b/>
        </w:rPr>
        <w:t>I</w:t>
      </w:r>
      <w:r w:rsidRPr="001F3FE3">
        <w:rPr>
          <w:rFonts w:asciiTheme="minorHAnsi" w:hAnsiTheme="minorHAnsi"/>
          <w:b/>
        </w:rPr>
        <w:t>tem</w:t>
      </w:r>
      <w:r w:rsidRPr="006D7D7C">
        <w:rPr>
          <w:rFonts w:asciiTheme="minorHAnsi" w:hAnsiTheme="minorHAnsi"/>
        </w:rPr>
        <w:t>:</w:t>
      </w:r>
    </w:p>
    <w:p w:rsidR="001F3FE3" w:rsidRPr="001F3FE3" w:rsidRDefault="001F3FE3" w:rsidP="006D7D7C">
      <w:pPr>
        <w:jc w:val="both"/>
        <w:rPr>
          <w:rFonts w:asciiTheme="minorHAnsi" w:hAnsiTheme="minorHAnsi"/>
          <w:sz w:val="6"/>
          <w:szCs w:val="6"/>
        </w:rPr>
      </w:pPr>
    </w:p>
    <w:tbl>
      <w:tblPr>
        <w:tblW w:w="98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6"/>
        <w:gridCol w:w="3953"/>
        <w:gridCol w:w="930"/>
        <w:gridCol w:w="950"/>
        <w:gridCol w:w="1517"/>
        <w:gridCol w:w="1757"/>
      </w:tblGrid>
      <w:tr w:rsidR="001F3FE3" w:rsidRPr="001F3FE3" w:rsidTr="001723EF">
        <w:tc>
          <w:tcPr>
            <w:tcW w:w="980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FE3" w:rsidRPr="001F3FE3" w:rsidRDefault="001F3FE3" w:rsidP="001F3FE3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</w:pPr>
            <w:r w:rsidRPr="001F3FE3">
              <w:rPr>
                <w:rFonts w:asciiTheme="minorHAnsi" w:hAnsiTheme="minorHAnsi" w:cstheme="minorHAnsi"/>
                <w:b/>
                <w:sz w:val="22"/>
                <w:szCs w:val="22"/>
              </w:rPr>
              <w:t>R. P. GONÇALVES EIRELLI</w:t>
            </w:r>
            <w:r w:rsidRPr="001F3FE3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- </w:t>
            </w:r>
            <w:r w:rsidRPr="001F3FE3">
              <w:rPr>
                <w:rFonts w:asciiTheme="minorHAnsi" w:hAnsiTheme="minorHAnsi" w:cstheme="minorHAnsi"/>
                <w:b/>
                <w:sz w:val="22"/>
                <w:szCs w:val="22"/>
              </w:rPr>
              <w:t>CNPJ: 40.558.184/0001-24</w:t>
            </w:r>
          </w:p>
        </w:tc>
      </w:tr>
      <w:tr w:rsidR="001F3FE3" w:rsidRPr="001F3FE3" w:rsidTr="001F3FE3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FE3" w:rsidRPr="001F3FE3" w:rsidRDefault="001F3FE3" w:rsidP="001F3FE3">
            <w:pPr>
              <w:autoSpaceDE w:val="0"/>
              <w:autoSpaceDN w:val="0"/>
              <w:adjustRightInd w:val="0"/>
              <w:ind w:hanging="138"/>
              <w:jc w:val="center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F3FE3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  <w:t>Item</w:t>
            </w:r>
          </w:p>
        </w:tc>
        <w:tc>
          <w:tcPr>
            <w:tcW w:w="3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FE3" w:rsidRPr="001F3FE3" w:rsidRDefault="001F3FE3" w:rsidP="001F3FE3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</w:pPr>
            <w:r w:rsidRPr="001F3FE3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  <w:t>Descrição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FE3" w:rsidRPr="001F3FE3" w:rsidRDefault="001F3FE3" w:rsidP="001F3FE3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</w:pPr>
            <w:r w:rsidRPr="001F3FE3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  <w:t>Quant.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FE3" w:rsidRPr="001F3FE3" w:rsidRDefault="001F3FE3" w:rsidP="001F3FE3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1F3FE3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  <w:t>Unid</w:t>
            </w:r>
            <w:proofErr w:type="spellEnd"/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FE3" w:rsidRPr="001F3FE3" w:rsidRDefault="001F3FE3" w:rsidP="001F3FE3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</w:pPr>
            <w:r w:rsidRPr="001F3FE3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  <w:t>Valor Mês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FE3" w:rsidRPr="001F3FE3" w:rsidRDefault="001F3FE3" w:rsidP="001F3FE3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</w:pPr>
            <w:r w:rsidRPr="001F3FE3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</w:rPr>
              <w:t>Valor Total</w:t>
            </w:r>
          </w:p>
        </w:tc>
      </w:tr>
      <w:tr w:rsidR="001F3FE3" w:rsidRPr="001F3FE3" w:rsidTr="001F3FE3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FE3" w:rsidRPr="001F3FE3" w:rsidRDefault="001F3FE3" w:rsidP="001F3FE3">
            <w:pPr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1F3FE3">
              <w:rPr>
                <w:rFonts w:asciiTheme="minorHAnsi" w:hAnsiTheme="minorHAnsi"/>
                <w:sz w:val="22"/>
                <w:szCs w:val="22"/>
              </w:rPr>
              <w:t>01</w:t>
            </w:r>
          </w:p>
        </w:tc>
        <w:tc>
          <w:tcPr>
            <w:tcW w:w="3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FE3" w:rsidRPr="001F3FE3" w:rsidRDefault="001F3FE3" w:rsidP="001F3FE3">
            <w:pPr>
              <w:rPr>
                <w:rFonts w:asciiTheme="minorHAnsi" w:hAnsiTheme="minorHAnsi"/>
                <w:sz w:val="22"/>
                <w:szCs w:val="22"/>
              </w:rPr>
            </w:pPr>
            <w:r w:rsidRPr="001F3FE3">
              <w:rPr>
                <w:rFonts w:asciiTheme="minorHAnsi" w:hAnsiTheme="minorHAnsi"/>
                <w:sz w:val="22"/>
                <w:szCs w:val="22"/>
              </w:rPr>
              <w:t xml:space="preserve">REGISTRO DE PREÇOS para futura e eventual contratação de empresa para </w:t>
            </w:r>
            <w:r w:rsidRPr="001F3FE3">
              <w:rPr>
                <w:rFonts w:asciiTheme="minorHAnsi" w:hAnsiTheme="minorHAnsi"/>
                <w:sz w:val="22"/>
                <w:szCs w:val="22"/>
              </w:rPr>
              <w:lastRenderedPageBreak/>
              <w:t>prestação de serviços especializado com equipe multidisciplinar de profissionais para prestação de serviços pertinentes às atividades de melhoria, conservação, pequenos reparos de bens públicos e limpeza pública municipal (compreendidas construções, espaços públicos, vias e logradouros públicos, urbanos e rurais), sob a fiscalização da Administração Pública Municipal, com disponibilização de 15 (quinze) profissionais, com abrangência das seguintes atividades a serem executadas: Limpeza dos imóveis públicos ou das repartições, assim como dos logradouros e vias públicas, com o transporte do lixo recolhido em suas atividades e depositá-lo em local apropriado a coleta urbana regular; Realizar limpeza de ruas e logradouros públicos, com execução de poda, capina e de plantio de árvores, mudas ou plantas, e transporte do lixo e a destinação dos mesmos no local apropriado; Instalação de rede de água e esgoto, de calçamentos, colocação de meio fio, realizar reparos, ampliações ou reformas nos imóveis públicos municipais, bem como manutenção do cemitério pú</w:t>
            </w:r>
            <w:r>
              <w:rPr>
                <w:rFonts w:asciiTheme="minorHAnsi" w:hAnsiTheme="minorHAnsi"/>
                <w:sz w:val="22"/>
                <w:szCs w:val="22"/>
              </w:rPr>
              <w:t>blico municipal.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FE3" w:rsidRPr="001F3FE3" w:rsidRDefault="001F3FE3" w:rsidP="001F3FE3">
            <w:pPr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1F3FE3">
              <w:rPr>
                <w:rFonts w:asciiTheme="minorHAnsi" w:hAnsiTheme="minorHAnsi"/>
                <w:sz w:val="22"/>
                <w:szCs w:val="22"/>
              </w:rPr>
              <w:lastRenderedPageBreak/>
              <w:t>12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FE3" w:rsidRPr="001F3FE3" w:rsidRDefault="001F3FE3" w:rsidP="001F3FE3">
            <w:pPr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1F3FE3">
              <w:rPr>
                <w:rFonts w:asciiTheme="minorHAnsi" w:hAnsiTheme="minorHAnsi"/>
                <w:sz w:val="22"/>
                <w:szCs w:val="22"/>
              </w:rPr>
              <w:t>M</w:t>
            </w:r>
            <w:r>
              <w:rPr>
                <w:rFonts w:asciiTheme="minorHAnsi" w:hAnsiTheme="minorHAnsi"/>
                <w:sz w:val="22"/>
                <w:szCs w:val="22"/>
              </w:rPr>
              <w:t>ê</w:t>
            </w:r>
            <w:r w:rsidRPr="001F3FE3">
              <w:rPr>
                <w:rFonts w:asciiTheme="minorHAnsi" w:hAnsiTheme="minorHAnsi"/>
                <w:sz w:val="22"/>
                <w:szCs w:val="22"/>
              </w:rPr>
              <w:t>s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FE3" w:rsidRPr="001F3FE3" w:rsidRDefault="001F3FE3" w:rsidP="001F3FE3">
            <w:pPr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1F3FE3">
              <w:rPr>
                <w:rFonts w:asciiTheme="minorHAnsi" w:hAnsiTheme="minorHAnsi"/>
                <w:sz w:val="22"/>
                <w:szCs w:val="22"/>
              </w:rPr>
              <w:t>R$ 3</w:t>
            </w:r>
            <w:r>
              <w:rPr>
                <w:rFonts w:asciiTheme="minorHAnsi" w:hAnsiTheme="minorHAnsi"/>
                <w:sz w:val="22"/>
                <w:szCs w:val="22"/>
              </w:rPr>
              <w:t>3</w:t>
            </w:r>
            <w:r w:rsidRPr="001F3FE3">
              <w:rPr>
                <w:rFonts w:asciiTheme="minorHAnsi" w:hAnsiTheme="minorHAnsi"/>
                <w:sz w:val="22"/>
                <w:szCs w:val="22"/>
              </w:rPr>
              <w:t>.</w:t>
            </w:r>
            <w:r>
              <w:rPr>
                <w:rFonts w:asciiTheme="minorHAnsi" w:hAnsiTheme="minorHAnsi"/>
                <w:sz w:val="22"/>
                <w:szCs w:val="22"/>
              </w:rPr>
              <w:t>340</w:t>
            </w:r>
            <w:r w:rsidRPr="001F3FE3">
              <w:rPr>
                <w:rFonts w:asciiTheme="minorHAnsi" w:hAnsiTheme="minorHAnsi"/>
                <w:sz w:val="22"/>
                <w:szCs w:val="22"/>
              </w:rPr>
              <w:t>,00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FE3" w:rsidRPr="001F3FE3" w:rsidRDefault="001F3FE3" w:rsidP="001F3FE3">
            <w:pPr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1F3FE3">
              <w:rPr>
                <w:rFonts w:asciiTheme="minorHAnsi" w:hAnsiTheme="minorHAnsi"/>
                <w:sz w:val="22"/>
                <w:szCs w:val="22"/>
              </w:rPr>
              <w:t>R$ 4</w:t>
            </w:r>
            <w:r>
              <w:rPr>
                <w:rFonts w:asciiTheme="minorHAnsi" w:hAnsiTheme="minorHAnsi"/>
                <w:sz w:val="22"/>
                <w:szCs w:val="22"/>
              </w:rPr>
              <w:t>00</w:t>
            </w:r>
            <w:r w:rsidRPr="001F3FE3">
              <w:rPr>
                <w:rFonts w:asciiTheme="minorHAnsi" w:hAnsiTheme="minorHAnsi"/>
                <w:sz w:val="22"/>
                <w:szCs w:val="22"/>
              </w:rPr>
              <w:t>.</w:t>
            </w:r>
            <w:r>
              <w:rPr>
                <w:rFonts w:asciiTheme="minorHAnsi" w:hAnsiTheme="minorHAnsi"/>
                <w:sz w:val="22"/>
                <w:szCs w:val="22"/>
              </w:rPr>
              <w:t>080</w:t>
            </w:r>
            <w:r w:rsidRPr="001F3FE3">
              <w:rPr>
                <w:rFonts w:asciiTheme="minorHAnsi" w:hAnsiTheme="minorHAnsi"/>
                <w:sz w:val="22"/>
                <w:szCs w:val="22"/>
              </w:rPr>
              <w:t>,00</w:t>
            </w:r>
          </w:p>
        </w:tc>
      </w:tr>
    </w:tbl>
    <w:p w:rsidR="0033614F" w:rsidRPr="006D7D7C" w:rsidRDefault="00BE34FF" w:rsidP="006D7D7C">
      <w:pPr>
        <w:jc w:val="both"/>
        <w:rPr>
          <w:rFonts w:asciiTheme="minorHAnsi" w:hAnsiTheme="minorHAnsi" w:cstheme="minorHAnsi"/>
          <w:b/>
          <w:i/>
        </w:rPr>
      </w:pPr>
      <w:r w:rsidRPr="00BE34FF">
        <w:rPr>
          <w:rFonts w:asciiTheme="minorHAnsi" w:hAnsiTheme="minorHAnsi"/>
          <w:b/>
        </w:rPr>
        <w:lastRenderedPageBreak/>
        <w:t>VALOR TOTAL: R$ 400.080,00 (QUATROCENTOS MIL E OITENTA REAIS).</w:t>
      </w:r>
      <w:r w:rsidRPr="006D7D7C">
        <w:rPr>
          <w:rFonts w:asciiTheme="minorHAnsi" w:hAnsiTheme="minorHAnsi" w:cstheme="minorHAnsi"/>
          <w:b/>
          <w:i/>
        </w:rPr>
        <w:t xml:space="preserve"> </w:t>
      </w:r>
      <w:r w:rsidR="00F17CCB" w:rsidRPr="006D7D7C">
        <w:rPr>
          <w:rFonts w:asciiTheme="minorHAnsi" w:hAnsiTheme="minorHAnsi" w:cstheme="minorHAnsi"/>
          <w:b/>
          <w:i/>
        </w:rPr>
        <w:pict>
          <v:rect id="_x0000_i1029" style="width:0;height:1.5pt" o:hralign="center" o:hrstd="t" o:hr="t" fillcolor="gray" stroked="f"/>
        </w:pict>
      </w:r>
    </w:p>
    <w:p w:rsidR="0033614F" w:rsidRPr="006D7D7C" w:rsidRDefault="0033614F" w:rsidP="006D7D7C">
      <w:pPr>
        <w:jc w:val="center"/>
        <w:rPr>
          <w:rFonts w:asciiTheme="minorHAnsi" w:hAnsiTheme="minorHAnsi" w:cstheme="minorHAnsi"/>
          <w:b/>
        </w:rPr>
      </w:pPr>
      <w:r w:rsidRPr="006D7D7C">
        <w:rPr>
          <w:rFonts w:asciiTheme="minorHAnsi" w:hAnsiTheme="minorHAnsi" w:cstheme="minorHAnsi"/>
          <w:b/>
        </w:rPr>
        <w:t>HABILITAÇÃO</w:t>
      </w:r>
    </w:p>
    <w:p w:rsidR="0033614F" w:rsidRPr="006D7D7C" w:rsidRDefault="0033614F" w:rsidP="006D7D7C">
      <w:pPr>
        <w:jc w:val="both"/>
        <w:rPr>
          <w:rFonts w:asciiTheme="minorHAnsi" w:hAnsiTheme="minorHAnsi" w:cstheme="minorHAnsi"/>
        </w:rPr>
      </w:pPr>
      <w:r w:rsidRPr="006D7D7C">
        <w:rPr>
          <w:rFonts w:asciiTheme="minorHAnsi" w:hAnsiTheme="minorHAnsi" w:cstheme="minorHAnsi"/>
        </w:rPr>
        <w:t>Aberto o 2º envelope, do licitante que apresentou a melhor proposta e analisados os documentos de habilitação, foi verificado o atendimento dos requisitos estabelecidos no edital.</w:t>
      </w:r>
    </w:p>
    <w:p w:rsidR="0033614F" w:rsidRPr="00BE34FF" w:rsidRDefault="0033614F" w:rsidP="006D7D7C">
      <w:pPr>
        <w:jc w:val="both"/>
        <w:rPr>
          <w:rFonts w:asciiTheme="minorHAnsi" w:hAnsiTheme="minorHAnsi" w:cstheme="minorHAnsi"/>
          <w:sz w:val="6"/>
          <w:szCs w:val="6"/>
        </w:rPr>
      </w:pP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9125"/>
      </w:tblGrid>
      <w:tr w:rsidR="0033614F" w:rsidRPr="006D7D7C" w:rsidTr="00D5641B">
        <w:trPr>
          <w:trHeight w:val="107"/>
          <w:jc w:val="center"/>
        </w:trPr>
        <w:tc>
          <w:tcPr>
            <w:tcW w:w="9125" w:type="dxa"/>
          </w:tcPr>
          <w:p w:rsidR="0033614F" w:rsidRPr="006D7D7C" w:rsidRDefault="0033614F" w:rsidP="00BE34FF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6D7D7C">
              <w:rPr>
                <w:rFonts w:asciiTheme="minorHAnsi" w:hAnsiTheme="minorHAnsi" w:cstheme="minorHAnsi"/>
                <w:b/>
              </w:rPr>
              <w:t>EMPRESA HABILITADA</w:t>
            </w:r>
          </w:p>
        </w:tc>
      </w:tr>
      <w:tr w:rsidR="0033614F" w:rsidRPr="006D7D7C" w:rsidTr="00D5641B">
        <w:trPr>
          <w:jc w:val="center"/>
        </w:trPr>
        <w:tc>
          <w:tcPr>
            <w:tcW w:w="9125" w:type="dxa"/>
          </w:tcPr>
          <w:p w:rsidR="0033614F" w:rsidRPr="006D7D7C" w:rsidRDefault="00BE34FF" w:rsidP="00BE34FF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1F3FE3">
              <w:rPr>
                <w:rFonts w:asciiTheme="minorHAnsi" w:hAnsiTheme="minorHAnsi" w:cstheme="minorHAnsi"/>
                <w:b/>
              </w:rPr>
              <w:t>R. P. GONÇALVES EIRELLI</w:t>
            </w:r>
            <w:r>
              <w:rPr>
                <w:rFonts w:asciiTheme="minorHAnsi" w:hAnsiTheme="minorHAnsi" w:cstheme="minorHAnsi"/>
                <w:b/>
              </w:rPr>
              <w:t xml:space="preserve"> - </w:t>
            </w:r>
            <w:r w:rsidRPr="001F3FE3">
              <w:rPr>
                <w:rFonts w:asciiTheme="minorHAnsi" w:hAnsiTheme="minorHAnsi" w:cstheme="minorHAnsi"/>
                <w:b/>
              </w:rPr>
              <w:t>CNPJ: 40.558.184/0001-24</w:t>
            </w:r>
          </w:p>
        </w:tc>
      </w:tr>
    </w:tbl>
    <w:p w:rsidR="0033614F" w:rsidRPr="00BE34FF" w:rsidRDefault="0033614F" w:rsidP="006D7D7C">
      <w:pPr>
        <w:jc w:val="both"/>
        <w:rPr>
          <w:rFonts w:asciiTheme="minorHAnsi" w:hAnsiTheme="minorHAnsi" w:cstheme="minorHAnsi"/>
          <w:sz w:val="6"/>
          <w:szCs w:val="6"/>
        </w:rPr>
      </w:pPr>
    </w:p>
    <w:p w:rsidR="0033614F" w:rsidRPr="006D7D7C" w:rsidRDefault="0033614F" w:rsidP="006D7D7C">
      <w:pPr>
        <w:jc w:val="both"/>
        <w:rPr>
          <w:rFonts w:asciiTheme="minorHAnsi" w:hAnsiTheme="minorHAnsi" w:cstheme="minorHAnsi"/>
        </w:rPr>
      </w:pPr>
      <w:r w:rsidRPr="006D7D7C">
        <w:rPr>
          <w:rFonts w:asciiTheme="minorHAnsi" w:hAnsiTheme="minorHAnsi" w:cstheme="minorHAnsi"/>
        </w:rPr>
        <w:t xml:space="preserve">Os documentos de habilitação examinados e a proposta do credenciado foi rubricado pelo </w:t>
      </w:r>
      <w:r w:rsidR="00BE34FF">
        <w:rPr>
          <w:rFonts w:asciiTheme="minorHAnsi" w:hAnsiTheme="minorHAnsi" w:cstheme="minorHAnsi"/>
        </w:rPr>
        <w:t>P</w:t>
      </w:r>
      <w:r w:rsidRPr="006D7D7C">
        <w:rPr>
          <w:rFonts w:asciiTheme="minorHAnsi" w:hAnsiTheme="minorHAnsi" w:cstheme="minorHAnsi"/>
        </w:rPr>
        <w:t>regoeiro</w:t>
      </w:r>
      <w:r w:rsidR="00BE34FF">
        <w:rPr>
          <w:rFonts w:asciiTheme="minorHAnsi" w:hAnsiTheme="minorHAnsi" w:cstheme="minorHAnsi"/>
        </w:rPr>
        <w:t xml:space="preserve"> Municipal, </w:t>
      </w:r>
      <w:r w:rsidRPr="006D7D7C">
        <w:rPr>
          <w:rFonts w:asciiTheme="minorHAnsi" w:hAnsiTheme="minorHAnsi" w:cstheme="minorHAnsi"/>
        </w:rPr>
        <w:t xml:space="preserve">pelos membros da </w:t>
      </w:r>
      <w:r w:rsidR="00BE34FF">
        <w:rPr>
          <w:rFonts w:asciiTheme="minorHAnsi" w:hAnsiTheme="minorHAnsi" w:cstheme="minorHAnsi"/>
        </w:rPr>
        <w:t>C</w:t>
      </w:r>
      <w:r w:rsidRPr="006D7D7C">
        <w:rPr>
          <w:rFonts w:asciiTheme="minorHAnsi" w:hAnsiTheme="minorHAnsi" w:cstheme="minorHAnsi"/>
        </w:rPr>
        <w:t xml:space="preserve">omissão </w:t>
      </w:r>
      <w:r w:rsidR="00BE34FF">
        <w:rPr>
          <w:rFonts w:asciiTheme="minorHAnsi" w:hAnsiTheme="minorHAnsi" w:cstheme="minorHAnsi"/>
        </w:rPr>
        <w:t xml:space="preserve">Permanente de Licitação </w:t>
      </w:r>
      <w:r w:rsidRPr="006D7D7C">
        <w:rPr>
          <w:rFonts w:asciiTheme="minorHAnsi" w:hAnsiTheme="minorHAnsi" w:cstheme="minorHAnsi"/>
        </w:rPr>
        <w:t>e licitantes.</w:t>
      </w:r>
    </w:p>
    <w:p w:rsidR="0033614F" w:rsidRPr="006D7D7C" w:rsidRDefault="00F17CCB" w:rsidP="006D7D7C">
      <w:pPr>
        <w:jc w:val="both"/>
        <w:rPr>
          <w:rFonts w:asciiTheme="minorHAnsi" w:hAnsiTheme="minorHAnsi" w:cstheme="minorHAnsi"/>
          <w:b/>
          <w:i/>
        </w:rPr>
      </w:pPr>
      <w:r w:rsidRPr="006D7D7C">
        <w:rPr>
          <w:rFonts w:asciiTheme="minorHAnsi" w:hAnsiTheme="minorHAnsi" w:cstheme="minorHAnsi"/>
          <w:b/>
          <w:i/>
        </w:rPr>
        <w:pict>
          <v:rect id="_x0000_i1030" style="width:0;height:1.5pt" o:hralign="center" o:hrstd="t" o:hr="t" fillcolor="gray" stroked="f"/>
        </w:pict>
      </w:r>
    </w:p>
    <w:p w:rsidR="0033614F" w:rsidRPr="006D7D7C" w:rsidRDefault="0033614F" w:rsidP="006D7D7C">
      <w:pPr>
        <w:jc w:val="center"/>
        <w:rPr>
          <w:rFonts w:asciiTheme="minorHAnsi" w:hAnsiTheme="minorHAnsi" w:cstheme="minorHAnsi"/>
          <w:b/>
        </w:rPr>
      </w:pPr>
      <w:r w:rsidRPr="006D7D7C">
        <w:rPr>
          <w:rFonts w:asciiTheme="minorHAnsi" w:hAnsiTheme="minorHAnsi" w:cstheme="minorHAnsi"/>
          <w:b/>
        </w:rPr>
        <w:t>ENCERRAMENTO</w:t>
      </w:r>
    </w:p>
    <w:p w:rsidR="0033614F" w:rsidRPr="006D7D7C" w:rsidRDefault="0033614F" w:rsidP="006D7D7C">
      <w:pPr>
        <w:jc w:val="both"/>
        <w:rPr>
          <w:rFonts w:asciiTheme="minorHAnsi" w:hAnsiTheme="minorHAnsi" w:cstheme="minorHAnsi"/>
        </w:rPr>
      </w:pPr>
      <w:r w:rsidRPr="006D7D7C">
        <w:rPr>
          <w:rFonts w:asciiTheme="minorHAnsi" w:hAnsiTheme="minorHAnsi"/>
        </w:rPr>
        <w:t>Nada mais havendo a tratar, foi encerrada a presente sessão, cujo a ata vai assinada pelo pregoeiro, pelos membros da comissão.</w:t>
      </w:r>
      <w:r w:rsidR="00F17CCB" w:rsidRPr="006D7D7C">
        <w:rPr>
          <w:rFonts w:asciiTheme="minorHAnsi" w:hAnsiTheme="minorHAnsi" w:cstheme="minorHAnsi"/>
          <w:b/>
          <w:i/>
        </w:rPr>
        <w:pict>
          <v:rect id="_x0000_i1031" style="width:0;height:1.5pt" o:hralign="center" o:hrstd="t" o:hr="t" fillcolor="gray" stroked="f"/>
        </w:pict>
      </w:r>
    </w:p>
    <w:p w:rsidR="0033614F" w:rsidRPr="006D7D7C" w:rsidRDefault="0033614F" w:rsidP="006D7D7C">
      <w:pPr>
        <w:jc w:val="center"/>
        <w:rPr>
          <w:rFonts w:asciiTheme="minorHAnsi" w:hAnsiTheme="minorHAnsi" w:cstheme="minorHAnsi"/>
          <w:b/>
        </w:rPr>
      </w:pPr>
      <w:r w:rsidRPr="006D7D7C">
        <w:rPr>
          <w:rFonts w:asciiTheme="minorHAnsi" w:hAnsiTheme="minorHAnsi" w:cstheme="minorHAnsi"/>
          <w:b/>
        </w:rPr>
        <w:t>ASSINATURAS</w:t>
      </w:r>
    </w:p>
    <w:p w:rsidR="0033614F" w:rsidRDefault="0033614F" w:rsidP="006D7D7C">
      <w:pPr>
        <w:pStyle w:val="Cabealho"/>
        <w:rPr>
          <w:rFonts w:asciiTheme="minorHAnsi" w:hAnsiTheme="minorHAnsi" w:cstheme="minorHAnsi"/>
        </w:rPr>
      </w:pPr>
    </w:p>
    <w:p w:rsidR="00BE34FF" w:rsidRPr="006D7D7C" w:rsidRDefault="00BE34FF" w:rsidP="006D7D7C">
      <w:pPr>
        <w:pStyle w:val="Cabealho"/>
        <w:rPr>
          <w:rFonts w:asciiTheme="minorHAnsi" w:hAnsiTheme="minorHAnsi" w:cstheme="minorHAnsi"/>
        </w:rPr>
      </w:pPr>
    </w:p>
    <w:p w:rsidR="0033614F" w:rsidRPr="006D7D7C" w:rsidRDefault="0033614F" w:rsidP="006D7D7C">
      <w:pPr>
        <w:pStyle w:val="Cabealho"/>
        <w:jc w:val="center"/>
        <w:rPr>
          <w:rFonts w:asciiTheme="minorHAnsi" w:hAnsiTheme="minorHAnsi" w:cstheme="minorHAnsi"/>
        </w:rPr>
      </w:pPr>
      <w:r w:rsidRPr="006D7D7C">
        <w:rPr>
          <w:rFonts w:asciiTheme="minorHAnsi" w:hAnsiTheme="minorHAnsi" w:cstheme="minorHAnsi"/>
        </w:rPr>
        <w:t>____________________________</w:t>
      </w:r>
    </w:p>
    <w:p w:rsidR="0033614F" w:rsidRPr="006D7D7C" w:rsidRDefault="0033614F" w:rsidP="006D7D7C">
      <w:pPr>
        <w:pStyle w:val="Cabealho"/>
        <w:jc w:val="center"/>
        <w:rPr>
          <w:rFonts w:asciiTheme="minorHAnsi" w:hAnsiTheme="minorHAnsi" w:cstheme="minorHAnsi"/>
        </w:rPr>
      </w:pPr>
      <w:r w:rsidRPr="006D7D7C">
        <w:rPr>
          <w:rFonts w:asciiTheme="minorHAnsi" w:hAnsiTheme="minorHAnsi" w:cstheme="minorHAnsi"/>
        </w:rPr>
        <w:t>Marcelo Ferreira Souza</w:t>
      </w:r>
    </w:p>
    <w:p w:rsidR="0033614F" w:rsidRPr="006D7D7C" w:rsidRDefault="0033614F" w:rsidP="006D7D7C">
      <w:pPr>
        <w:pStyle w:val="Cabealho"/>
        <w:jc w:val="center"/>
        <w:rPr>
          <w:rFonts w:asciiTheme="minorHAnsi" w:hAnsiTheme="minorHAnsi" w:cstheme="minorHAnsi"/>
        </w:rPr>
      </w:pPr>
      <w:r w:rsidRPr="006D7D7C">
        <w:rPr>
          <w:rFonts w:asciiTheme="minorHAnsi" w:hAnsiTheme="minorHAnsi" w:cstheme="minorHAnsi"/>
        </w:rPr>
        <w:t>Pregoeiro Municipal</w:t>
      </w:r>
    </w:p>
    <w:p w:rsidR="0033614F" w:rsidRDefault="0033614F" w:rsidP="006D7D7C">
      <w:pPr>
        <w:pStyle w:val="Cabealho"/>
        <w:rPr>
          <w:rFonts w:asciiTheme="minorHAnsi" w:hAnsiTheme="minorHAnsi" w:cstheme="minorHAnsi"/>
        </w:rPr>
      </w:pPr>
    </w:p>
    <w:p w:rsidR="0033614F" w:rsidRPr="00BE34FF" w:rsidRDefault="0033614F" w:rsidP="006D7D7C">
      <w:pPr>
        <w:pStyle w:val="Cabealho"/>
        <w:rPr>
          <w:rFonts w:asciiTheme="minorHAnsi" w:hAnsiTheme="minorHAnsi" w:cstheme="minorHAnsi"/>
          <w:b/>
        </w:rPr>
      </w:pPr>
      <w:r w:rsidRPr="00BE34FF">
        <w:rPr>
          <w:rFonts w:asciiTheme="minorHAnsi" w:hAnsiTheme="minorHAnsi" w:cstheme="minorHAnsi"/>
          <w:b/>
        </w:rPr>
        <w:lastRenderedPageBreak/>
        <w:t>Comissão de Permanente de Licitação:</w:t>
      </w:r>
    </w:p>
    <w:p w:rsidR="0033614F" w:rsidRPr="006D7D7C" w:rsidRDefault="0033614F" w:rsidP="006D7D7C">
      <w:pPr>
        <w:pStyle w:val="Cabealho"/>
        <w:rPr>
          <w:rFonts w:asciiTheme="minorHAnsi" w:hAnsiTheme="minorHAnsi" w:cstheme="minorHAnsi"/>
        </w:rPr>
      </w:pPr>
    </w:p>
    <w:p w:rsidR="0033614F" w:rsidRPr="006D7D7C" w:rsidRDefault="0033614F" w:rsidP="006D7D7C">
      <w:pPr>
        <w:pStyle w:val="Cabealho"/>
        <w:rPr>
          <w:rFonts w:asciiTheme="minorHAnsi" w:hAnsiTheme="minorHAnsi" w:cstheme="minorHAnsi"/>
        </w:rPr>
      </w:pPr>
    </w:p>
    <w:p w:rsidR="0033614F" w:rsidRPr="006D7D7C" w:rsidRDefault="0033614F" w:rsidP="006D7D7C">
      <w:pPr>
        <w:jc w:val="center"/>
        <w:rPr>
          <w:rFonts w:asciiTheme="minorHAnsi" w:hAnsiTheme="minorHAnsi" w:cstheme="minorHAnsi"/>
          <w:u w:val="single"/>
        </w:rPr>
      </w:pPr>
      <w:r w:rsidRPr="006D7D7C">
        <w:rPr>
          <w:rFonts w:asciiTheme="minorHAnsi" w:hAnsiTheme="minorHAnsi" w:cstheme="minorHAnsi"/>
          <w:u w:val="single"/>
        </w:rPr>
        <w:tab/>
      </w:r>
      <w:r w:rsidRPr="006D7D7C">
        <w:rPr>
          <w:rFonts w:asciiTheme="minorHAnsi" w:hAnsiTheme="minorHAnsi" w:cstheme="minorHAnsi"/>
          <w:u w:val="single"/>
        </w:rPr>
        <w:tab/>
      </w:r>
      <w:r w:rsidRPr="006D7D7C">
        <w:rPr>
          <w:rFonts w:asciiTheme="minorHAnsi" w:hAnsiTheme="minorHAnsi" w:cstheme="minorHAnsi"/>
          <w:u w:val="single"/>
        </w:rPr>
        <w:tab/>
      </w:r>
      <w:r w:rsidRPr="006D7D7C">
        <w:rPr>
          <w:rFonts w:asciiTheme="minorHAnsi" w:hAnsiTheme="minorHAnsi" w:cstheme="minorHAnsi"/>
          <w:u w:val="single"/>
        </w:rPr>
        <w:tab/>
      </w:r>
      <w:r w:rsidRPr="006D7D7C">
        <w:rPr>
          <w:rFonts w:asciiTheme="minorHAnsi" w:hAnsiTheme="minorHAnsi" w:cstheme="minorHAnsi"/>
          <w:u w:val="single"/>
        </w:rPr>
        <w:tab/>
      </w:r>
    </w:p>
    <w:p w:rsidR="0033614F" w:rsidRPr="006D7D7C" w:rsidRDefault="0033614F" w:rsidP="006D7D7C">
      <w:pPr>
        <w:jc w:val="center"/>
        <w:rPr>
          <w:rFonts w:asciiTheme="minorHAnsi" w:hAnsiTheme="minorHAnsi" w:cstheme="minorHAnsi"/>
        </w:rPr>
      </w:pPr>
      <w:r w:rsidRPr="006D7D7C">
        <w:rPr>
          <w:rFonts w:asciiTheme="minorHAnsi" w:hAnsiTheme="minorHAnsi" w:cstheme="minorHAnsi"/>
        </w:rPr>
        <w:t>Rodolfo Correia de Castro</w:t>
      </w:r>
    </w:p>
    <w:p w:rsidR="0033614F" w:rsidRPr="006D7D7C" w:rsidRDefault="0033614F" w:rsidP="006D7D7C">
      <w:pPr>
        <w:pStyle w:val="Cabealho"/>
        <w:rPr>
          <w:rFonts w:asciiTheme="minorHAnsi" w:hAnsiTheme="minorHAnsi" w:cstheme="minorHAnsi"/>
        </w:rPr>
      </w:pPr>
      <w:r w:rsidRPr="006D7D7C">
        <w:rPr>
          <w:rFonts w:asciiTheme="minorHAnsi" w:hAnsiTheme="minorHAnsi" w:cstheme="minorHAnsi"/>
        </w:rPr>
        <w:t xml:space="preserve">                                                                           Presidente da CPL</w:t>
      </w:r>
    </w:p>
    <w:p w:rsidR="0033614F" w:rsidRPr="006D7D7C" w:rsidRDefault="0033614F" w:rsidP="006D7D7C">
      <w:pPr>
        <w:pStyle w:val="Cabealho"/>
        <w:jc w:val="both"/>
        <w:rPr>
          <w:rFonts w:asciiTheme="minorHAnsi" w:hAnsiTheme="minorHAnsi" w:cstheme="minorHAnsi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30"/>
        <w:gridCol w:w="5031"/>
      </w:tblGrid>
      <w:tr w:rsidR="0033614F" w:rsidRPr="006D7D7C" w:rsidTr="00D5641B">
        <w:tc>
          <w:tcPr>
            <w:tcW w:w="5030" w:type="dxa"/>
          </w:tcPr>
          <w:p w:rsidR="0033614F" w:rsidRPr="006D7D7C" w:rsidRDefault="0033614F" w:rsidP="006D7D7C">
            <w:pPr>
              <w:jc w:val="center"/>
              <w:rPr>
                <w:rFonts w:asciiTheme="minorHAnsi" w:hAnsiTheme="minorHAnsi" w:cstheme="minorHAnsi"/>
              </w:rPr>
            </w:pPr>
            <w:r w:rsidRPr="006D7D7C">
              <w:rPr>
                <w:rFonts w:asciiTheme="minorHAnsi" w:hAnsiTheme="minorHAnsi" w:cstheme="minorHAnsi"/>
              </w:rPr>
              <w:t>________________________________</w:t>
            </w:r>
          </w:p>
          <w:p w:rsidR="0033614F" w:rsidRPr="006D7D7C" w:rsidRDefault="00BE34FF" w:rsidP="006D7D7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Fernanda Ferreira dos Santos</w:t>
            </w:r>
          </w:p>
          <w:p w:rsidR="0033614F" w:rsidRPr="006D7D7C" w:rsidRDefault="0033614F" w:rsidP="006D7D7C">
            <w:pPr>
              <w:jc w:val="center"/>
              <w:rPr>
                <w:rFonts w:asciiTheme="minorHAnsi" w:hAnsiTheme="minorHAnsi" w:cstheme="minorHAnsi"/>
              </w:rPr>
            </w:pPr>
            <w:r w:rsidRPr="006D7D7C">
              <w:rPr>
                <w:rFonts w:asciiTheme="minorHAnsi" w:hAnsiTheme="minorHAnsi" w:cstheme="minorHAnsi"/>
              </w:rPr>
              <w:t>Membro da CPL</w:t>
            </w:r>
          </w:p>
          <w:p w:rsidR="0033614F" w:rsidRPr="006D7D7C" w:rsidRDefault="0033614F" w:rsidP="006D7D7C">
            <w:pPr>
              <w:pStyle w:val="Cabealho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5031" w:type="dxa"/>
          </w:tcPr>
          <w:p w:rsidR="0033614F" w:rsidRPr="006D7D7C" w:rsidRDefault="0033614F" w:rsidP="006D7D7C">
            <w:pPr>
              <w:pStyle w:val="Cabealho"/>
              <w:jc w:val="center"/>
              <w:rPr>
                <w:rFonts w:asciiTheme="minorHAnsi" w:hAnsiTheme="minorHAnsi" w:cstheme="minorHAnsi"/>
              </w:rPr>
            </w:pPr>
            <w:r w:rsidRPr="006D7D7C">
              <w:rPr>
                <w:rFonts w:asciiTheme="minorHAnsi" w:hAnsiTheme="minorHAnsi" w:cstheme="minorHAnsi"/>
              </w:rPr>
              <w:t>________________________________</w:t>
            </w:r>
          </w:p>
          <w:p w:rsidR="0033614F" w:rsidRPr="006D7D7C" w:rsidRDefault="0033614F" w:rsidP="006D7D7C">
            <w:pPr>
              <w:pStyle w:val="Cabealho"/>
              <w:jc w:val="center"/>
              <w:rPr>
                <w:rFonts w:asciiTheme="minorHAnsi" w:hAnsiTheme="minorHAnsi" w:cstheme="minorHAnsi"/>
              </w:rPr>
            </w:pPr>
            <w:r w:rsidRPr="006D7D7C">
              <w:rPr>
                <w:rFonts w:asciiTheme="minorHAnsi" w:hAnsiTheme="minorHAnsi" w:cstheme="minorHAnsi"/>
              </w:rPr>
              <w:t>Silvana Ap. Simeão Rita</w:t>
            </w:r>
          </w:p>
          <w:p w:rsidR="0033614F" w:rsidRPr="006D7D7C" w:rsidRDefault="0033614F" w:rsidP="006D7D7C">
            <w:pPr>
              <w:pStyle w:val="Cabealho"/>
              <w:jc w:val="center"/>
              <w:rPr>
                <w:rFonts w:asciiTheme="minorHAnsi" w:hAnsiTheme="minorHAnsi" w:cstheme="minorHAnsi"/>
              </w:rPr>
            </w:pPr>
            <w:r w:rsidRPr="006D7D7C">
              <w:rPr>
                <w:rFonts w:asciiTheme="minorHAnsi" w:hAnsiTheme="minorHAnsi" w:cstheme="minorHAnsi"/>
              </w:rPr>
              <w:t>Membro da CPL</w:t>
            </w:r>
          </w:p>
        </w:tc>
      </w:tr>
    </w:tbl>
    <w:p w:rsidR="0033614F" w:rsidRPr="006D7D7C" w:rsidRDefault="0033614F" w:rsidP="006D7D7C">
      <w:pPr>
        <w:rPr>
          <w:rFonts w:asciiTheme="minorHAnsi" w:hAnsiTheme="minorHAnsi" w:cstheme="minorHAnsi"/>
        </w:rPr>
      </w:pPr>
    </w:p>
    <w:p w:rsidR="0033614F" w:rsidRDefault="0033614F" w:rsidP="006D7D7C">
      <w:pPr>
        <w:rPr>
          <w:rFonts w:asciiTheme="minorHAnsi" w:hAnsiTheme="minorHAnsi" w:cstheme="minorHAnsi"/>
        </w:rPr>
      </w:pPr>
      <w:r w:rsidRPr="006D7D7C">
        <w:rPr>
          <w:rFonts w:asciiTheme="minorHAnsi" w:hAnsiTheme="minorHAnsi" w:cstheme="minorHAnsi"/>
        </w:rPr>
        <w:t>LICITANTES:</w:t>
      </w:r>
    </w:p>
    <w:p w:rsidR="00BE34FF" w:rsidRDefault="00BE34FF" w:rsidP="006D7D7C">
      <w:pPr>
        <w:rPr>
          <w:rFonts w:asciiTheme="minorHAnsi" w:hAnsiTheme="minorHAnsi" w:cstheme="minorHAnsi"/>
        </w:rPr>
      </w:pPr>
    </w:p>
    <w:p w:rsidR="0033614F" w:rsidRPr="006D7D7C" w:rsidRDefault="0033614F" w:rsidP="006D7D7C">
      <w:pPr>
        <w:rPr>
          <w:rFonts w:asciiTheme="minorHAnsi" w:hAnsiTheme="minorHAnsi" w:cstheme="minorHAnsi"/>
          <w:b/>
        </w:rPr>
      </w:pPr>
      <w:bookmarkStart w:id="0" w:name="_GoBack"/>
      <w:bookmarkEnd w:id="0"/>
    </w:p>
    <w:p w:rsidR="0033614F" w:rsidRPr="00BE34FF" w:rsidRDefault="0033614F" w:rsidP="006D7D7C">
      <w:pPr>
        <w:rPr>
          <w:rFonts w:asciiTheme="minorHAnsi" w:hAnsiTheme="minorHAnsi" w:cstheme="minorHAnsi"/>
          <w:u w:val="single"/>
        </w:rPr>
      </w:pPr>
      <w:r w:rsidRPr="00BE34FF">
        <w:rPr>
          <w:rFonts w:asciiTheme="minorHAnsi" w:hAnsiTheme="minorHAnsi" w:cstheme="minorHAnsi"/>
          <w:u w:val="single"/>
        </w:rPr>
        <w:tab/>
      </w:r>
      <w:r w:rsidRPr="00BE34FF">
        <w:rPr>
          <w:rFonts w:asciiTheme="minorHAnsi" w:hAnsiTheme="minorHAnsi" w:cstheme="minorHAnsi"/>
          <w:u w:val="single"/>
        </w:rPr>
        <w:tab/>
      </w:r>
      <w:r w:rsidRPr="00BE34FF">
        <w:rPr>
          <w:rFonts w:asciiTheme="minorHAnsi" w:hAnsiTheme="minorHAnsi" w:cstheme="minorHAnsi"/>
          <w:u w:val="single"/>
        </w:rPr>
        <w:tab/>
      </w:r>
      <w:r w:rsidRPr="00BE34FF">
        <w:rPr>
          <w:rFonts w:asciiTheme="minorHAnsi" w:hAnsiTheme="minorHAnsi" w:cstheme="minorHAnsi"/>
          <w:u w:val="single"/>
        </w:rPr>
        <w:tab/>
      </w:r>
      <w:r w:rsidRPr="00BE34FF">
        <w:rPr>
          <w:rFonts w:asciiTheme="minorHAnsi" w:hAnsiTheme="minorHAnsi" w:cstheme="minorHAnsi"/>
          <w:u w:val="single"/>
        </w:rPr>
        <w:tab/>
      </w:r>
      <w:r w:rsidRPr="00BE34FF">
        <w:rPr>
          <w:rFonts w:asciiTheme="minorHAnsi" w:hAnsiTheme="minorHAnsi" w:cstheme="minorHAnsi"/>
          <w:u w:val="single"/>
        </w:rPr>
        <w:tab/>
      </w:r>
    </w:p>
    <w:p w:rsidR="00BE34FF" w:rsidRPr="00BE34FF" w:rsidRDefault="00BE34FF" w:rsidP="00BE34FF">
      <w:pPr>
        <w:rPr>
          <w:rFonts w:asciiTheme="minorHAnsi" w:hAnsiTheme="minorHAnsi" w:cstheme="minorHAnsi"/>
        </w:rPr>
      </w:pPr>
      <w:r w:rsidRPr="00BE34FF">
        <w:rPr>
          <w:rFonts w:asciiTheme="minorHAnsi" w:hAnsiTheme="minorHAnsi" w:cstheme="minorHAnsi"/>
        </w:rPr>
        <w:t xml:space="preserve">CONCRETIZAR ENGENHARIA LTDA </w:t>
      </w:r>
      <w:r w:rsidRPr="00BE34FF">
        <w:rPr>
          <w:rFonts w:asciiTheme="minorHAnsi" w:hAnsiTheme="minorHAnsi" w:cstheme="minorHAnsi"/>
        </w:rPr>
        <w:t>-</w:t>
      </w:r>
      <w:r w:rsidRPr="00BE34FF">
        <w:rPr>
          <w:rFonts w:asciiTheme="minorHAnsi" w:hAnsiTheme="minorHAnsi" w:cstheme="minorHAnsi"/>
        </w:rPr>
        <w:t xml:space="preserve"> ME</w:t>
      </w:r>
    </w:p>
    <w:p w:rsidR="0033614F" w:rsidRPr="00BE34FF" w:rsidRDefault="00BE34FF" w:rsidP="00BE34FF">
      <w:pPr>
        <w:rPr>
          <w:rFonts w:asciiTheme="minorHAnsi" w:hAnsiTheme="minorHAnsi" w:cstheme="minorHAnsi"/>
        </w:rPr>
      </w:pPr>
      <w:r w:rsidRPr="00BE34FF">
        <w:rPr>
          <w:rFonts w:asciiTheme="minorHAnsi" w:hAnsiTheme="minorHAnsi" w:cstheme="minorHAnsi"/>
        </w:rPr>
        <w:t>CNPJ: 07.836.938/0001-95</w:t>
      </w:r>
    </w:p>
    <w:p w:rsidR="00D05C60" w:rsidRPr="00BE34FF" w:rsidRDefault="00D05C60" w:rsidP="006D7D7C">
      <w:pPr>
        <w:rPr>
          <w:rFonts w:asciiTheme="minorHAnsi" w:hAnsiTheme="minorHAnsi"/>
        </w:rPr>
      </w:pPr>
    </w:p>
    <w:p w:rsidR="00BE34FF" w:rsidRPr="00BE34FF" w:rsidRDefault="00BE34FF" w:rsidP="006D7D7C">
      <w:pPr>
        <w:rPr>
          <w:rFonts w:asciiTheme="minorHAnsi" w:hAnsiTheme="minorHAnsi"/>
        </w:rPr>
      </w:pPr>
    </w:p>
    <w:p w:rsidR="00BE34FF" w:rsidRPr="00BE34FF" w:rsidRDefault="00BE34FF" w:rsidP="006D7D7C">
      <w:pPr>
        <w:rPr>
          <w:rFonts w:asciiTheme="minorHAnsi" w:hAnsiTheme="minorHAnsi" w:cstheme="minorHAnsi"/>
          <w:u w:val="single"/>
        </w:rPr>
      </w:pPr>
      <w:r w:rsidRPr="00BE34FF">
        <w:rPr>
          <w:rFonts w:asciiTheme="minorHAnsi" w:hAnsiTheme="minorHAnsi" w:cstheme="minorHAnsi"/>
          <w:u w:val="single"/>
        </w:rPr>
        <w:tab/>
      </w:r>
      <w:r w:rsidRPr="00BE34FF">
        <w:rPr>
          <w:rFonts w:asciiTheme="minorHAnsi" w:hAnsiTheme="minorHAnsi" w:cstheme="minorHAnsi"/>
          <w:u w:val="single"/>
        </w:rPr>
        <w:tab/>
      </w:r>
      <w:r w:rsidRPr="00BE34FF">
        <w:rPr>
          <w:rFonts w:asciiTheme="minorHAnsi" w:hAnsiTheme="minorHAnsi" w:cstheme="minorHAnsi"/>
          <w:u w:val="single"/>
        </w:rPr>
        <w:tab/>
      </w:r>
      <w:r w:rsidRPr="00BE34FF">
        <w:rPr>
          <w:rFonts w:asciiTheme="minorHAnsi" w:hAnsiTheme="minorHAnsi" w:cstheme="minorHAnsi"/>
          <w:u w:val="single"/>
        </w:rPr>
        <w:tab/>
      </w:r>
      <w:r w:rsidRPr="00BE34FF">
        <w:rPr>
          <w:rFonts w:asciiTheme="minorHAnsi" w:hAnsiTheme="minorHAnsi" w:cstheme="minorHAnsi"/>
          <w:u w:val="single"/>
        </w:rPr>
        <w:tab/>
      </w:r>
      <w:r w:rsidRPr="00BE34FF">
        <w:rPr>
          <w:rFonts w:asciiTheme="minorHAnsi" w:hAnsiTheme="minorHAnsi" w:cstheme="minorHAnsi"/>
          <w:u w:val="single"/>
        </w:rPr>
        <w:tab/>
      </w:r>
    </w:p>
    <w:p w:rsidR="00BE34FF" w:rsidRPr="00BE34FF" w:rsidRDefault="00BE34FF" w:rsidP="00BE34FF">
      <w:pPr>
        <w:rPr>
          <w:rFonts w:asciiTheme="minorHAnsi" w:hAnsiTheme="minorHAnsi" w:cstheme="minorHAnsi"/>
        </w:rPr>
      </w:pPr>
      <w:r w:rsidRPr="00BE34FF">
        <w:rPr>
          <w:rFonts w:asciiTheme="minorHAnsi" w:hAnsiTheme="minorHAnsi" w:cstheme="minorHAnsi"/>
        </w:rPr>
        <w:t>RIBEIRO PLANEJAMENTO E EXECUÇÃO LTDA</w:t>
      </w:r>
    </w:p>
    <w:p w:rsidR="00BE34FF" w:rsidRPr="00BE34FF" w:rsidRDefault="00BE34FF" w:rsidP="00BE34FF">
      <w:pPr>
        <w:rPr>
          <w:rFonts w:asciiTheme="minorHAnsi" w:hAnsiTheme="minorHAnsi" w:cstheme="minorHAnsi"/>
        </w:rPr>
      </w:pPr>
      <w:r w:rsidRPr="00BE34FF">
        <w:rPr>
          <w:rFonts w:asciiTheme="minorHAnsi" w:hAnsiTheme="minorHAnsi" w:cstheme="minorHAnsi"/>
        </w:rPr>
        <w:t>CNPJ: 21.309.870/0001-17</w:t>
      </w:r>
    </w:p>
    <w:p w:rsidR="00BE34FF" w:rsidRPr="00BE34FF" w:rsidRDefault="00BE34FF" w:rsidP="00BE34FF">
      <w:pPr>
        <w:rPr>
          <w:rFonts w:asciiTheme="minorHAnsi" w:hAnsiTheme="minorHAnsi" w:cstheme="minorHAnsi"/>
        </w:rPr>
      </w:pPr>
    </w:p>
    <w:p w:rsidR="00BE34FF" w:rsidRPr="00BE34FF" w:rsidRDefault="00BE34FF" w:rsidP="00BE34FF">
      <w:pPr>
        <w:rPr>
          <w:rFonts w:asciiTheme="minorHAnsi" w:hAnsiTheme="minorHAnsi" w:cstheme="minorHAnsi"/>
        </w:rPr>
      </w:pPr>
    </w:p>
    <w:p w:rsidR="00BE34FF" w:rsidRPr="00BE34FF" w:rsidRDefault="00BE34FF" w:rsidP="00BE34FF">
      <w:pPr>
        <w:rPr>
          <w:rFonts w:asciiTheme="minorHAnsi" w:hAnsiTheme="minorHAnsi" w:cstheme="minorHAnsi"/>
          <w:u w:val="single"/>
        </w:rPr>
      </w:pPr>
      <w:r w:rsidRPr="00BE34FF">
        <w:rPr>
          <w:rFonts w:asciiTheme="minorHAnsi" w:hAnsiTheme="minorHAnsi" w:cstheme="minorHAnsi"/>
          <w:u w:val="single"/>
        </w:rPr>
        <w:tab/>
      </w:r>
      <w:r w:rsidRPr="00BE34FF">
        <w:rPr>
          <w:rFonts w:asciiTheme="minorHAnsi" w:hAnsiTheme="minorHAnsi" w:cstheme="minorHAnsi"/>
          <w:u w:val="single"/>
        </w:rPr>
        <w:tab/>
      </w:r>
      <w:r w:rsidRPr="00BE34FF">
        <w:rPr>
          <w:rFonts w:asciiTheme="minorHAnsi" w:hAnsiTheme="minorHAnsi" w:cstheme="minorHAnsi"/>
          <w:u w:val="single"/>
        </w:rPr>
        <w:tab/>
      </w:r>
      <w:r w:rsidRPr="00BE34FF">
        <w:rPr>
          <w:rFonts w:asciiTheme="minorHAnsi" w:hAnsiTheme="minorHAnsi" w:cstheme="minorHAnsi"/>
          <w:u w:val="single"/>
        </w:rPr>
        <w:tab/>
      </w:r>
      <w:r w:rsidRPr="00BE34FF">
        <w:rPr>
          <w:rFonts w:asciiTheme="minorHAnsi" w:hAnsiTheme="minorHAnsi" w:cstheme="minorHAnsi"/>
          <w:u w:val="single"/>
        </w:rPr>
        <w:tab/>
      </w:r>
      <w:r w:rsidRPr="00BE34FF">
        <w:rPr>
          <w:rFonts w:asciiTheme="minorHAnsi" w:hAnsiTheme="minorHAnsi" w:cstheme="minorHAnsi"/>
          <w:u w:val="single"/>
        </w:rPr>
        <w:tab/>
      </w:r>
    </w:p>
    <w:p w:rsidR="00BE34FF" w:rsidRPr="00BE34FF" w:rsidRDefault="00BE34FF" w:rsidP="00BE34FF">
      <w:pPr>
        <w:rPr>
          <w:rFonts w:asciiTheme="minorHAnsi" w:hAnsiTheme="minorHAnsi" w:cstheme="minorHAnsi"/>
        </w:rPr>
      </w:pPr>
      <w:r w:rsidRPr="00BE34FF">
        <w:rPr>
          <w:rFonts w:asciiTheme="minorHAnsi" w:hAnsiTheme="minorHAnsi" w:cstheme="minorHAnsi"/>
        </w:rPr>
        <w:t>R. P. GONÇALVES EIRELLI</w:t>
      </w:r>
    </w:p>
    <w:p w:rsidR="00BE34FF" w:rsidRPr="00BE34FF" w:rsidRDefault="00BE34FF" w:rsidP="00BE34FF">
      <w:pPr>
        <w:rPr>
          <w:rFonts w:asciiTheme="minorHAnsi" w:hAnsiTheme="minorHAnsi"/>
        </w:rPr>
      </w:pPr>
      <w:r w:rsidRPr="00BE34FF">
        <w:rPr>
          <w:rFonts w:asciiTheme="minorHAnsi" w:hAnsiTheme="minorHAnsi" w:cstheme="minorHAnsi"/>
        </w:rPr>
        <w:t>CNPJ: 40.558.184/0001-24</w:t>
      </w:r>
    </w:p>
    <w:sectPr w:rsidR="00BE34FF" w:rsidRPr="00BE34FF" w:rsidSect="003C1CB9">
      <w:headerReference w:type="default" r:id="rId8"/>
      <w:pgSz w:w="11906" w:h="16838" w:code="9"/>
      <w:pgMar w:top="1134" w:right="851" w:bottom="851" w:left="1134" w:header="227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17CCB" w:rsidRDefault="00F17CCB">
      <w:r>
        <w:separator/>
      </w:r>
    </w:p>
  </w:endnote>
  <w:endnote w:type="continuationSeparator" w:id="0">
    <w:p w:rsidR="00F17CCB" w:rsidRDefault="00F17C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17CCB" w:rsidRDefault="00F17CCB">
      <w:r>
        <w:separator/>
      </w:r>
    </w:p>
  </w:footnote>
  <w:footnote w:type="continuationSeparator" w:id="0">
    <w:p w:rsidR="00F17CCB" w:rsidRDefault="00F17CC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elacomgrade"/>
      <w:tblW w:w="3569" w:type="pct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085"/>
      <w:gridCol w:w="6151"/>
    </w:tblGrid>
    <w:tr w:rsidR="00BE1186" w:rsidTr="003C1CB9">
      <w:trPr>
        <w:jc w:val="center"/>
      </w:trPr>
      <w:tc>
        <w:tcPr>
          <w:tcW w:w="750" w:type="pct"/>
        </w:tcPr>
        <w:p w:rsidR="00BE1186" w:rsidRDefault="00BE1186" w:rsidP="003C1CB9">
          <w:pPr>
            <w:pStyle w:val="Cabealho"/>
            <w:tabs>
              <w:tab w:val="clear" w:pos="4252"/>
              <w:tab w:val="clear" w:pos="8504"/>
            </w:tabs>
            <w:jc w:val="center"/>
            <w:rPr>
              <w:rFonts w:asciiTheme="minorHAnsi" w:hAnsiTheme="minorHAnsi"/>
              <w:b/>
              <w:bCs/>
              <w:color w:val="3D3D3D"/>
            </w:rPr>
          </w:pPr>
          <w:r w:rsidRPr="00B44F4A">
            <w:rPr>
              <w:noProof/>
              <w:sz w:val="48"/>
              <w:szCs w:val="48"/>
              <w:lang w:eastAsia="pt-BR"/>
            </w:rPr>
            <w:drawing>
              <wp:anchor distT="0" distB="0" distL="114300" distR="114300" simplePos="0" relativeHeight="251658752" behindDoc="0" locked="0" layoutInCell="0" allowOverlap="1" wp14:anchorId="496DE536" wp14:editId="17FF2921">
                <wp:simplePos x="0" y="0"/>
                <wp:positionH relativeFrom="page">
                  <wp:posOffset>1666875</wp:posOffset>
                </wp:positionH>
                <wp:positionV relativeFrom="paragraph">
                  <wp:posOffset>32385</wp:posOffset>
                </wp:positionV>
                <wp:extent cx="571500" cy="653415"/>
                <wp:effectExtent l="0" t="0" r="0" b="0"/>
                <wp:wrapTopAndBottom/>
                <wp:docPr id="1" name="Imagem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1500" cy="653415"/>
                        </a:xfrm>
                        <a:prstGeom prst="rect">
                          <a:avLst/>
                        </a:prstGeom>
                        <a:solidFill>
                          <a:srgbClr val="339966"/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250" w:type="pct"/>
        </w:tcPr>
        <w:p w:rsidR="00BE1186" w:rsidRDefault="00BE1186" w:rsidP="003C1CB9">
          <w:pPr>
            <w:pStyle w:val="Cabealho"/>
            <w:tabs>
              <w:tab w:val="clear" w:pos="4252"/>
              <w:tab w:val="clear" w:pos="8504"/>
            </w:tabs>
            <w:jc w:val="center"/>
            <w:rPr>
              <w:rFonts w:asciiTheme="minorHAnsi" w:hAnsiTheme="minorHAnsi"/>
              <w:b/>
              <w:bCs/>
              <w:color w:val="3D3D3D"/>
              <w:sz w:val="36"/>
              <w:szCs w:val="36"/>
            </w:rPr>
          </w:pPr>
          <w:r w:rsidRPr="003C1CB9">
            <w:rPr>
              <w:rFonts w:asciiTheme="minorHAnsi" w:hAnsiTheme="minorHAnsi"/>
              <w:b/>
              <w:bCs/>
              <w:color w:val="3D3D3D"/>
              <w:sz w:val="36"/>
              <w:szCs w:val="36"/>
            </w:rPr>
            <w:t xml:space="preserve">Prefeitura Municipal de Dona </w:t>
          </w:r>
          <w:proofErr w:type="spellStart"/>
          <w:r w:rsidRPr="003C1CB9">
            <w:rPr>
              <w:rFonts w:asciiTheme="minorHAnsi" w:hAnsiTheme="minorHAnsi"/>
              <w:b/>
              <w:bCs/>
              <w:color w:val="3D3D3D"/>
              <w:sz w:val="36"/>
              <w:szCs w:val="36"/>
            </w:rPr>
            <w:t>Euzébia</w:t>
          </w:r>
          <w:proofErr w:type="spellEnd"/>
        </w:p>
        <w:p w:rsidR="00BE1186" w:rsidRDefault="00BE1186" w:rsidP="003C1CB9">
          <w:pPr>
            <w:pStyle w:val="Cabealho"/>
            <w:tabs>
              <w:tab w:val="clear" w:pos="4252"/>
              <w:tab w:val="clear" w:pos="8504"/>
            </w:tabs>
            <w:jc w:val="center"/>
            <w:rPr>
              <w:rFonts w:asciiTheme="minorHAnsi" w:hAnsiTheme="minorHAnsi"/>
              <w:b/>
              <w:bCs/>
              <w:color w:val="3D3D3D"/>
              <w:sz w:val="28"/>
              <w:szCs w:val="28"/>
            </w:rPr>
          </w:pPr>
          <w:r w:rsidRPr="003C1CB9">
            <w:rPr>
              <w:rFonts w:asciiTheme="minorHAnsi" w:hAnsiTheme="minorHAnsi"/>
              <w:b/>
              <w:bCs/>
              <w:color w:val="3D3D3D"/>
              <w:sz w:val="28"/>
              <w:szCs w:val="28"/>
            </w:rPr>
            <w:t>Paço Municipal Prefeito Francisco de Assis Ribeiro</w:t>
          </w:r>
        </w:p>
        <w:p w:rsidR="00BE1186" w:rsidRPr="003C1CB9" w:rsidRDefault="00BE1186" w:rsidP="003C1CB9">
          <w:pPr>
            <w:pStyle w:val="Cabealho"/>
            <w:tabs>
              <w:tab w:val="clear" w:pos="4252"/>
              <w:tab w:val="clear" w:pos="8504"/>
            </w:tabs>
            <w:jc w:val="center"/>
            <w:rPr>
              <w:rFonts w:asciiTheme="minorHAnsi" w:hAnsiTheme="minorHAnsi"/>
              <w:b/>
              <w:bCs/>
              <w:color w:val="3D3D3D"/>
              <w:sz w:val="30"/>
              <w:szCs w:val="30"/>
            </w:rPr>
          </w:pPr>
          <w:r w:rsidRPr="003C1CB9">
            <w:rPr>
              <w:rFonts w:asciiTheme="minorHAnsi" w:hAnsiTheme="minorHAnsi"/>
              <w:b/>
              <w:bCs/>
              <w:color w:val="3D3D3D"/>
              <w:sz w:val="30"/>
              <w:szCs w:val="30"/>
            </w:rPr>
            <w:t>CEP: 36784000 - Estado de Minas Gerais</w:t>
          </w:r>
        </w:p>
      </w:tc>
    </w:tr>
  </w:tbl>
  <w:p w:rsidR="00BE1186" w:rsidRPr="003C1CB9" w:rsidRDefault="00BE1186" w:rsidP="003C1CB9">
    <w:pPr>
      <w:pStyle w:val="Cabealho"/>
      <w:tabs>
        <w:tab w:val="clear" w:pos="4252"/>
        <w:tab w:val="clear" w:pos="8504"/>
      </w:tabs>
      <w:jc w:val="center"/>
      <w:rPr>
        <w:rFonts w:asciiTheme="minorHAnsi" w:hAnsiTheme="minorHAnsi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Ttulo1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1">
      <w:start w:val="1"/>
      <w:numFmt w:val="none"/>
      <w:pStyle w:val="Ttulo2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none"/>
      <w:pStyle w:val="Ttulo3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</w:abstractNum>
  <w:abstractNum w:abstractNumId="1" w15:restartNumberingAfterBreak="0">
    <w:nsid w:val="0000001B"/>
    <w:multiLevelType w:val="singleLevel"/>
    <w:tmpl w:val="0000001B"/>
    <w:name w:val="WW8Num2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</w:abstractNum>
  <w:abstractNum w:abstractNumId="2" w15:restartNumberingAfterBreak="0">
    <w:nsid w:val="00421FB2"/>
    <w:multiLevelType w:val="hybridMultilevel"/>
    <w:tmpl w:val="6002BBB2"/>
    <w:lvl w:ilvl="0" w:tplc="27DCA07A">
      <w:start w:val="1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7B0E2C72">
      <w:start w:val="1"/>
      <w:numFmt w:val="lowerLetter"/>
      <w:lvlText w:val="%2."/>
      <w:lvlJc w:val="left"/>
      <w:pPr>
        <w:ind w:left="1134" w:hanging="567"/>
      </w:pPr>
      <w:rPr>
        <w:rFonts w:cs="Times New Roman" w:hint="default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04A42CA"/>
    <w:multiLevelType w:val="hybridMultilevel"/>
    <w:tmpl w:val="0A2CB6CA"/>
    <w:lvl w:ilvl="0" w:tplc="6C1CE74C">
      <w:start w:val="1"/>
      <w:numFmt w:val="lowerLetter"/>
      <w:lvlText w:val="%1."/>
      <w:lvlJc w:val="left"/>
      <w:pPr>
        <w:ind w:left="1134" w:hanging="567"/>
      </w:pPr>
      <w:rPr>
        <w:rFonts w:cs="Times New Roman" w:hint="default"/>
      </w:rPr>
    </w:lvl>
    <w:lvl w:ilvl="1" w:tplc="04160019">
      <w:start w:val="1"/>
      <w:numFmt w:val="lowerLetter"/>
      <w:lvlText w:val="%2."/>
      <w:lvlJc w:val="left"/>
      <w:pPr>
        <w:ind w:left="32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39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46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54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61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68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75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8280" w:hanging="180"/>
      </w:pPr>
      <w:rPr>
        <w:rFonts w:cs="Times New Roman"/>
      </w:rPr>
    </w:lvl>
  </w:abstractNum>
  <w:abstractNum w:abstractNumId="4" w15:restartNumberingAfterBreak="0">
    <w:nsid w:val="07EF1CD8"/>
    <w:multiLevelType w:val="hybridMultilevel"/>
    <w:tmpl w:val="CBC6F164"/>
    <w:lvl w:ilvl="0" w:tplc="082E4246">
      <w:start w:val="1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0CC76242"/>
    <w:multiLevelType w:val="hybridMultilevel"/>
    <w:tmpl w:val="CBC6F164"/>
    <w:lvl w:ilvl="0" w:tplc="082E4246">
      <w:start w:val="1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0FC0634B"/>
    <w:multiLevelType w:val="hybridMultilevel"/>
    <w:tmpl w:val="B5204460"/>
    <w:lvl w:ilvl="0" w:tplc="E5B01550">
      <w:start w:val="1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33C1BDB"/>
    <w:multiLevelType w:val="hybridMultilevel"/>
    <w:tmpl w:val="99CCBD3E"/>
    <w:lvl w:ilvl="0" w:tplc="8DF20012">
      <w:start w:val="6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4BD51AF"/>
    <w:multiLevelType w:val="hybridMultilevel"/>
    <w:tmpl w:val="2782EB54"/>
    <w:lvl w:ilvl="0" w:tplc="1A78E440">
      <w:start w:val="1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8164B4D"/>
    <w:multiLevelType w:val="hybridMultilevel"/>
    <w:tmpl w:val="2D7E9D58"/>
    <w:lvl w:ilvl="0" w:tplc="CFAECC38">
      <w:start w:val="1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B4E357E"/>
    <w:multiLevelType w:val="hybridMultilevel"/>
    <w:tmpl w:val="1D4C428C"/>
    <w:lvl w:ilvl="0" w:tplc="04B6F600">
      <w:start w:val="1"/>
      <w:numFmt w:val="lowerLetter"/>
      <w:lvlText w:val="%1."/>
      <w:lvlJc w:val="left"/>
      <w:pPr>
        <w:ind w:left="1134" w:hanging="567"/>
      </w:pPr>
      <w:rPr>
        <w:rFonts w:cs="Times New Roman" w:hint="default"/>
      </w:rPr>
    </w:lvl>
    <w:lvl w:ilvl="1" w:tplc="04160019">
      <w:start w:val="1"/>
      <w:numFmt w:val="lowerLetter"/>
      <w:lvlText w:val="%2."/>
      <w:lvlJc w:val="left"/>
      <w:pPr>
        <w:ind w:left="2865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3585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4305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5025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5745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6465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7185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7905" w:hanging="180"/>
      </w:pPr>
      <w:rPr>
        <w:rFonts w:cs="Times New Roman"/>
      </w:rPr>
    </w:lvl>
  </w:abstractNum>
  <w:abstractNum w:abstractNumId="11" w15:restartNumberingAfterBreak="0">
    <w:nsid w:val="1B732F30"/>
    <w:multiLevelType w:val="hybridMultilevel"/>
    <w:tmpl w:val="9F982F60"/>
    <w:lvl w:ilvl="0" w:tplc="B0AC4CA4">
      <w:start w:val="1"/>
      <w:numFmt w:val="lowerLetter"/>
      <w:lvlText w:val="%1."/>
      <w:lvlJc w:val="left"/>
      <w:pPr>
        <w:ind w:left="1272" w:hanging="567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3003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3723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4443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5163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5883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6603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7323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8043" w:hanging="180"/>
      </w:pPr>
      <w:rPr>
        <w:rFonts w:cs="Times New Roman"/>
      </w:rPr>
    </w:lvl>
  </w:abstractNum>
  <w:abstractNum w:abstractNumId="12" w15:restartNumberingAfterBreak="0">
    <w:nsid w:val="24132605"/>
    <w:multiLevelType w:val="hybridMultilevel"/>
    <w:tmpl w:val="A0E64304"/>
    <w:lvl w:ilvl="0" w:tplc="478C25C4">
      <w:start w:val="1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EA0EBFEE">
      <w:start w:val="1"/>
      <w:numFmt w:val="lowerLetter"/>
      <w:lvlText w:val="%2."/>
      <w:lvlJc w:val="left"/>
      <w:pPr>
        <w:ind w:left="1134" w:hanging="567"/>
      </w:pPr>
      <w:rPr>
        <w:rFonts w:cs="Times New Roman" w:hint="default"/>
      </w:rPr>
    </w:lvl>
    <w:lvl w:ilvl="2" w:tplc="0416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2A46046D"/>
    <w:multiLevelType w:val="hybridMultilevel"/>
    <w:tmpl w:val="DB70DEDC"/>
    <w:lvl w:ilvl="0" w:tplc="B6C40522">
      <w:start w:val="6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345D02BA"/>
    <w:multiLevelType w:val="hybridMultilevel"/>
    <w:tmpl w:val="53345644"/>
    <w:lvl w:ilvl="0" w:tplc="AA3405B6">
      <w:start w:val="1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854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574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3294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4014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734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454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6174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894" w:hanging="180"/>
      </w:pPr>
      <w:rPr>
        <w:rFonts w:cs="Times New Roman"/>
      </w:rPr>
    </w:lvl>
  </w:abstractNum>
  <w:abstractNum w:abstractNumId="15" w15:restartNumberingAfterBreak="0">
    <w:nsid w:val="36052D88"/>
    <w:multiLevelType w:val="hybridMultilevel"/>
    <w:tmpl w:val="EB76BA40"/>
    <w:lvl w:ilvl="0" w:tplc="A478317C">
      <w:start w:val="1"/>
      <w:numFmt w:val="lowerLetter"/>
      <w:lvlText w:val="%1."/>
      <w:lvlJc w:val="left"/>
      <w:pPr>
        <w:ind w:left="1134" w:hanging="567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45B878DF"/>
    <w:multiLevelType w:val="hybridMultilevel"/>
    <w:tmpl w:val="89A03072"/>
    <w:lvl w:ilvl="0" w:tplc="E736B5C2">
      <w:start w:val="6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 w15:restartNumberingAfterBreak="0">
    <w:nsid w:val="46E04933"/>
    <w:multiLevelType w:val="hybridMultilevel"/>
    <w:tmpl w:val="111E089C"/>
    <w:lvl w:ilvl="0" w:tplc="59602404">
      <w:start w:val="1"/>
      <w:numFmt w:val="lowerLetter"/>
      <w:lvlText w:val="%1."/>
      <w:lvlJc w:val="left"/>
      <w:pPr>
        <w:ind w:left="1134" w:hanging="567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252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324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396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468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540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612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684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7560" w:hanging="180"/>
      </w:pPr>
      <w:rPr>
        <w:rFonts w:cs="Times New Roman"/>
      </w:rPr>
    </w:lvl>
  </w:abstractNum>
  <w:abstractNum w:abstractNumId="18" w15:restartNumberingAfterBreak="0">
    <w:nsid w:val="49A7422A"/>
    <w:multiLevelType w:val="hybridMultilevel"/>
    <w:tmpl w:val="FC2CEE2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D6519E"/>
    <w:multiLevelType w:val="hybridMultilevel"/>
    <w:tmpl w:val="51467676"/>
    <w:lvl w:ilvl="0" w:tplc="062E8FBA">
      <w:start w:val="1"/>
      <w:numFmt w:val="lowerLetter"/>
      <w:lvlText w:val="%1."/>
      <w:lvlJc w:val="left"/>
      <w:pPr>
        <w:ind w:left="1134" w:hanging="567"/>
      </w:pPr>
      <w:rPr>
        <w:rFonts w:cs="Times New Roman" w:hint="default"/>
      </w:rPr>
    </w:lvl>
    <w:lvl w:ilvl="1" w:tplc="04160019">
      <w:start w:val="1"/>
      <w:numFmt w:val="lowerLetter"/>
      <w:lvlText w:val="%2."/>
      <w:lvlJc w:val="left"/>
      <w:pPr>
        <w:ind w:left="2865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3585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4305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5025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5745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6465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7185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7905" w:hanging="180"/>
      </w:pPr>
      <w:rPr>
        <w:rFonts w:cs="Times New Roman"/>
      </w:rPr>
    </w:lvl>
  </w:abstractNum>
  <w:abstractNum w:abstractNumId="20" w15:restartNumberingAfterBreak="0">
    <w:nsid w:val="55166ED9"/>
    <w:multiLevelType w:val="hybridMultilevel"/>
    <w:tmpl w:val="CBC6F164"/>
    <w:lvl w:ilvl="0" w:tplc="082E4246">
      <w:start w:val="1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5C271BAD"/>
    <w:multiLevelType w:val="hybridMultilevel"/>
    <w:tmpl w:val="3B64C1BC"/>
    <w:lvl w:ilvl="0" w:tplc="7010B5F2">
      <w:start w:val="1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0DA244B4">
      <w:start w:val="1"/>
      <w:numFmt w:val="lowerLetter"/>
      <w:lvlText w:val="%2."/>
      <w:lvlJc w:val="left"/>
      <w:pPr>
        <w:ind w:left="1134" w:hanging="567"/>
      </w:pPr>
      <w:rPr>
        <w:rFonts w:cs="Times New Roman" w:hint="default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E90131E"/>
    <w:multiLevelType w:val="hybridMultilevel"/>
    <w:tmpl w:val="CF4AC1E4"/>
    <w:lvl w:ilvl="0" w:tplc="535677AE">
      <w:start w:val="6"/>
      <w:numFmt w:val="decimal"/>
      <w:lvlText w:val="%1."/>
      <w:lvlJc w:val="left"/>
      <w:pPr>
        <w:ind w:left="709" w:hanging="567"/>
      </w:pPr>
      <w:rPr>
        <w:rFonts w:cs="Times New Roman"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661C1C1E"/>
    <w:multiLevelType w:val="hybridMultilevel"/>
    <w:tmpl w:val="CBC6F164"/>
    <w:lvl w:ilvl="0" w:tplc="082E4246">
      <w:start w:val="1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ECF3F50"/>
    <w:multiLevelType w:val="hybridMultilevel"/>
    <w:tmpl w:val="AF18AD0C"/>
    <w:lvl w:ilvl="0" w:tplc="80B2BEBC">
      <w:start w:val="1"/>
      <w:numFmt w:val="lowerLetter"/>
      <w:lvlText w:val="%1."/>
      <w:lvlJc w:val="left"/>
      <w:pPr>
        <w:ind w:left="1134" w:hanging="567"/>
      </w:pPr>
      <w:rPr>
        <w:rFonts w:cs="Times New Roman"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25" w15:restartNumberingAfterBreak="0">
    <w:nsid w:val="70CB69B0"/>
    <w:multiLevelType w:val="hybridMultilevel"/>
    <w:tmpl w:val="1BDC4BC4"/>
    <w:lvl w:ilvl="0" w:tplc="AA30A352">
      <w:start w:val="1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736A7D2C"/>
    <w:multiLevelType w:val="hybridMultilevel"/>
    <w:tmpl w:val="F40ADF7C"/>
    <w:lvl w:ilvl="0" w:tplc="BC06CEF4">
      <w:start w:val="1"/>
      <w:numFmt w:val="lowerLetter"/>
      <w:lvlText w:val="%1."/>
      <w:lvlJc w:val="left"/>
      <w:pPr>
        <w:ind w:left="1134" w:hanging="567"/>
      </w:pPr>
      <w:rPr>
        <w:rFonts w:cs="Times New Roman" w:hint="default"/>
      </w:rPr>
    </w:lvl>
    <w:lvl w:ilvl="1" w:tplc="04160019">
      <w:start w:val="1"/>
      <w:numFmt w:val="lowerLetter"/>
      <w:lvlText w:val="%2."/>
      <w:lvlJc w:val="left"/>
      <w:pPr>
        <w:ind w:left="2145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865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3585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4305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5025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745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6465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7185" w:hanging="180"/>
      </w:pPr>
      <w:rPr>
        <w:rFonts w:cs="Times New Roman"/>
      </w:rPr>
    </w:lvl>
  </w:abstractNum>
  <w:abstractNum w:abstractNumId="27" w15:restartNumberingAfterBreak="0">
    <w:nsid w:val="73CA5027"/>
    <w:multiLevelType w:val="hybridMultilevel"/>
    <w:tmpl w:val="CBC6F164"/>
    <w:lvl w:ilvl="0" w:tplc="082E4246">
      <w:start w:val="1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 w15:restartNumberingAfterBreak="0">
    <w:nsid w:val="766B36CD"/>
    <w:multiLevelType w:val="hybridMultilevel"/>
    <w:tmpl w:val="73DE88A8"/>
    <w:lvl w:ilvl="0" w:tplc="A7946642">
      <w:start w:val="1"/>
      <w:numFmt w:val="lowerLetter"/>
      <w:lvlText w:val="%1."/>
      <w:lvlJc w:val="left"/>
      <w:pPr>
        <w:ind w:left="1701" w:hanging="567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2496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3216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3936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4656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5376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6096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6816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7536" w:hanging="180"/>
      </w:pPr>
      <w:rPr>
        <w:rFonts w:cs="Times New Roman"/>
      </w:rPr>
    </w:lvl>
  </w:abstractNum>
  <w:abstractNum w:abstractNumId="29" w15:restartNumberingAfterBreak="0">
    <w:nsid w:val="76F976EA"/>
    <w:multiLevelType w:val="hybridMultilevel"/>
    <w:tmpl w:val="CBC6F164"/>
    <w:lvl w:ilvl="0" w:tplc="082E4246">
      <w:start w:val="1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 w15:restartNumberingAfterBreak="0">
    <w:nsid w:val="7A347A94"/>
    <w:multiLevelType w:val="hybridMultilevel"/>
    <w:tmpl w:val="D7D0C304"/>
    <w:lvl w:ilvl="0" w:tplc="CA6C1354">
      <w:start w:val="1"/>
      <w:numFmt w:val="lowerLetter"/>
      <w:lvlText w:val="%1."/>
      <w:lvlJc w:val="left"/>
      <w:pPr>
        <w:ind w:left="1134" w:hanging="567"/>
      </w:pPr>
      <w:rPr>
        <w:rFonts w:cs="Times New Roman" w:hint="default"/>
      </w:rPr>
    </w:lvl>
    <w:lvl w:ilvl="1" w:tplc="04160019">
      <w:start w:val="1"/>
      <w:numFmt w:val="lowerLetter"/>
      <w:lvlText w:val="%2."/>
      <w:lvlJc w:val="left"/>
      <w:pPr>
        <w:ind w:left="252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324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396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468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540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612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684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7560" w:hanging="180"/>
      </w:pPr>
      <w:rPr>
        <w:rFonts w:cs="Times New Roman"/>
      </w:rPr>
    </w:lvl>
  </w:abstractNum>
  <w:abstractNum w:abstractNumId="31" w15:restartNumberingAfterBreak="0">
    <w:nsid w:val="7C2902FC"/>
    <w:multiLevelType w:val="hybridMultilevel"/>
    <w:tmpl w:val="F9886A38"/>
    <w:lvl w:ilvl="0" w:tplc="9766AA42">
      <w:start w:val="1"/>
      <w:numFmt w:val="decimal"/>
      <w:lvlText w:val="%1."/>
      <w:lvlJc w:val="left"/>
      <w:pPr>
        <w:ind w:left="567" w:hanging="567"/>
      </w:pPr>
      <w:rPr>
        <w:rFonts w:cs="Times New Roman" w:hint="default"/>
      </w:rPr>
    </w:lvl>
    <w:lvl w:ilvl="1" w:tplc="BD4ED63A">
      <w:start w:val="1"/>
      <w:numFmt w:val="lowerLetter"/>
      <w:lvlText w:val="%2."/>
      <w:lvlJc w:val="left"/>
      <w:pPr>
        <w:ind w:left="1134" w:hanging="567"/>
      </w:pPr>
      <w:rPr>
        <w:rFonts w:cs="Times New Roman" w:hint="default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8"/>
  </w:num>
  <w:num w:numId="3">
    <w:abstractNumId w:val="23"/>
  </w:num>
  <w:num w:numId="4">
    <w:abstractNumId w:val="4"/>
  </w:num>
  <w:num w:numId="5">
    <w:abstractNumId w:val="27"/>
  </w:num>
  <w:num w:numId="6">
    <w:abstractNumId w:val="5"/>
  </w:num>
  <w:num w:numId="7">
    <w:abstractNumId w:val="13"/>
  </w:num>
  <w:num w:numId="8">
    <w:abstractNumId w:val="22"/>
  </w:num>
  <w:num w:numId="9">
    <w:abstractNumId w:val="20"/>
  </w:num>
  <w:num w:numId="10">
    <w:abstractNumId w:val="16"/>
  </w:num>
  <w:num w:numId="11">
    <w:abstractNumId w:val="29"/>
  </w:num>
  <w:num w:numId="12">
    <w:abstractNumId w:val="7"/>
  </w:num>
  <w:num w:numId="13">
    <w:abstractNumId w:val="25"/>
  </w:num>
  <w:num w:numId="14">
    <w:abstractNumId w:val="14"/>
  </w:num>
  <w:num w:numId="15">
    <w:abstractNumId w:val="26"/>
  </w:num>
  <w:num w:numId="16">
    <w:abstractNumId w:val="15"/>
  </w:num>
  <w:num w:numId="17">
    <w:abstractNumId w:val="10"/>
  </w:num>
  <w:num w:numId="18">
    <w:abstractNumId w:val="19"/>
  </w:num>
  <w:num w:numId="19">
    <w:abstractNumId w:val="17"/>
  </w:num>
  <w:num w:numId="20">
    <w:abstractNumId w:val="11"/>
  </w:num>
  <w:num w:numId="21">
    <w:abstractNumId w:val="30"/>
  </w:num>
  <w:num w:numId="22">
    <w:abstractNumId w:val="24"/>
  </w:num>
  <w:num w:numId="23">
    <w:abstractNumId w:val="3"/>
  </w:num>
  <w:num w:numId="24">
    <w:abstractNumId w:val="12"/>
  </w:num>
  <w:num w:numId="25">
    <w:abstractNumId w:val="8"/>
  </w:num>
  <w:num w:numId="26">
    <w:abstractNumId w:val="9"/>
  </w:num>
  <w:num w:numId="27">
    <w:abstractNumId w:val="21"/>
  </w:num>
  <w:num w:numId="28">
    <w:abstractNumId w:val="6"/>
  </w:num>
  <w:num w:numId="29">
    <w:abstractNumId w:val="31"/>
  </w:num>
  <w:num w:numId="30">
    <w:abstractNumId w:val="1"/>
  </w:num>
  <w:num w:numId="31">
    <w:abstractNumId w:val="2"/>
  </w:num>
  <w:num w:numId="32">
    <w:abstractNumId w:val="28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3134"/>
    <w:rsid w:val="00005F63"/>
    <w:rsid w:val="0000670D"/>
    <w:rsid w:val="0000690F"/>
    <w:rsid w:val="00017F1A"/>
    <w:rsid w:val="00024702"/>
    <w:rsid w:val="000265C4"/>
    <w:rsid w:val="00036BE4"/>
    <w:rsid w:val="00044E70"/>
    <w:rsid w:val="000746CE"/>
    <w:rsid w:val="00085CBD"/>
    <w:rsid w:val="000B04E8"/>
    <w:rsid w:val="000B1708"/>
    <w:rsid w:val="000B4D00"/>
    <w:rsid w:val="000C4204"/>
    <w:rsid w:val="000D5429"/>
    <w:rsid w:val="000D6BDD"/>
    <w:rsid w:val="00100020"/>
    <w:rsid w:val="00137D7C"/>
    <w:rsid w:val="00140726"/>
    <w:rsid w:val="00162F32"/>
    <w:rsid w:val="00175B41"/>
    <w:rsid w:val="00190BC8"/>
    <w:rsid w:val="0019412C"/>
    <w:rsid w:val="001B1E69"/>
    <w:rsid w:val="001C12E2"/>
    <w:rsid w:val="001C6C75"/>
    <w:rsid w:val="001D0671"/>
    <w:rsid w:val="001D7F2D"/>
    <w:rsid w:val="001E61EC"/>
    <w:rsid w:val="001F3FE3"/>
    <w:rsid w:val="00202BC3"/>
    <w:rsid w:val="002056D5"/>
    <w:rsid w:val="00210AA5"/>
    <w:rsid w:val="00211A79"/>
    <w:rsid w:val="00217785"/>
    <w:rsid w:val="0022446E"/>
    <w:rsid w:val="00282506"/>
    <w:rsid w:val="0028797C"/>
    <w:rsid w:val="002967F1"/>
    <w:rsid w:val="00297499"/>
    <w:rsid w:val="002C60C0"/>
    <w:rsid w:val="002E1E89"/>
    <w:rsid w:val="002F30E1"/>
    <w:rsid w:val="00304C6A"/>
    <w:rsid w:val="00321771"/>
    <w:rsid w:val="003250D1"/>
    <w:rsid w:val="00331580"/>
    <w:rsid w:val="003321F0"/>
    <w:rsid w:val="0033614F"/>
    <w:rsid w:val="00346B77"/>
    <w:rsid w:val="003B302C"/>
    <w:rsid w:val="003B70D1"/>
    <w:rsid w:val="003C1CB9"/>
    <w:rsid w:val="003C2558"/>
    <w:rsid w:val="003C6A1E"/>
    <w:rsid w:val="003E34C5"/>
    <w:rsid w:val="003E56F3"/>
    <w:rsid w:val="00403A8C"/>
    <w:rsid w:val="00422D5F"/>
    <w:rsid w:val="00437E11"/>
    <w:rsid w:val="0045571C"/>
    <w:rsid w:val="00465D6D"/>
    <w:rsid w:val="004706BE"/>
    <w:rsid w:val="004807DF"/>
    <w:rsid w:val="00493134"/>
    <w:rsid w:val="004A4F23"/>
    <w:rsid w:val="004C656E"/>
    <w:rsid w:val="004D149B"/>
    <w:rsid w:val="0050242B"/>
    <w:rsid w:val="005111C8"/>
    <w:rsid w:val="00515B9A"/>
    <w:rsid w:val="00533634"/>
    <w:rsid w:val="005355E9"/>
    <w:rsid w:val="0053712A"/>
    <w:rsid w:val="00543737"/>
    <w:rsid w:val="00573CB3"/>
    <w:rsid w:val="0059496D"/>
    <w:rsid w:val="005A161D"/>
    <w:rsid w:val="005A2293"/>
    <w:rsid w:val="005A68B2"/>
    <w:rsid w:val="005B07BD"/>
    <w:rsid w:val="005C2984"/>
    <w:rsid w:val="005C315B"/>
    <w:rsid w:val="005C4829"/>
    <w:rsid w:val="005E415A"/>
    <w:rsid w:val="005E6FA6"/>
    <w:rsid w:val="006169E5"/>
    <w:rsid w:val="00622C3D"/>
    <w:rsid w:val="00623F2A"/>
    <w:rsid w:val="00627A46"/>
    <w:rsid w:val="00631CBF"/>
    <w:rsid w:val="00635025"/>
    <w:rsid w:val="00641A5B"/>
    <w:rsid w:val="00644FB6"/>
    <w:rsid w:val="00645758"/>
    <w:rsid w:val="0064723B"/>
    <w:rsid w:val="0065365C"/>
    <w:rsid w:val="00657C7C"/>
    <w:rsid w:val="00684329"/>
    <w:rsid w:val="006867E1"/>
    <w:rsid w:val="00697274"/>
    <w:rsid w:val="006B0F9D"/>
    <w:rsid w:val="006B494E"/>
    <w:rsid w:val="006B4A05"/>
    <w:rsid w:val="006B4B4E"/>
    <w:rsid w:val="006D7D7C"/>
    <w:rsid w:val="006F2496"/>
    <w:rsid w:val="006F2ED9"/>
    <w:rsid w:val="00730126"/>
    <w:rsid w:val="007317FB"/>
    <w:rsid w:val="0079227B"/>
    <w:rsid w:val="007A03A4"/>
    <w:rsid w:val="007B0582"/>
    <w:rsid w:val="007B1739"/>
    <w:rsid w:val="007B1D1A"/>
    <w:rsid w:val="007C302E"/>
    <w:rsid w:val="007D2C54"/>
    <w:rsid w:val="007E6B6B"/>
    <w:rsid w:val="008036E3"/>
    <w:rsid w:val="008107B4"/>
    <w:rsid w:val="00821219"/>
    <w:rsid w:val="00821FAC"/>
    <w:rsid w:val="00825E3A"/>
    <w:rsid w:val="00834738"/>
    <w:rsid w:val="00871005"/>
    <w:rsid w:val="00881306"/>
    <w:rsid w:val="00895A51"/>
    <w:rsid w:val="008969A1"/>
    <w:rsid w:val="008A7F24"/>
    <w:rsid w:val="00904265"/>
    <w:rsid w:val="00920DBE"/>
    <w:rsid w:val="009362D2"/>
    <w:rsid w:val="00937177"/>
    <w:rsid w:val="00966EF4"/>
    <w:rsid w:val="00970ADE"/>
    <w:rsid w:val="00976CF5"/>
    <w:rsid w:val="00987148"/>
    <w:rsid w:val="009A2AB6"/>
    <w:rsid w:val="009C2123"/>
    <w:rsid w:val="009C6BBE"/>
    <w:rsid w:val="009F43B3"/>
    <w:rsid w:val="00A03C07"/>
    <w:rsid w:val="00A20D66"/>
    <w:rsid w:val="00A27E4E"/>
    <w:rsid w:val="00A3577D"/>
    <w:rsid w:val="00A641C1"/>
    <w:rsid w:val="00A7077E"/>
    <w:rsid w:val="00AB12C8"/>
    <w:rsid w:val="00AC488D"/>
    <w:rsid w:val="00AD5C50"/>
    <w:rsid w:val="00AE074A"/>
    <w:rsid w:val="00B04EA4"/>
    <w:rsid w:val="00B06A9F"/>
    <w:rsid w:val="00B11688"/>
    <w:rsid w:val="00B12247"/>
    <w:rsid w:val="00B239DF"/>
    <w:rsid w:val="00B311CB"/>
    <w:rsid w:val="00B3427F"/>
    <w:rsid w:val="00B3533F"/>
    <w:rsid w:val="00B36C17"/>
    <w:rsid w:val="00B44F4A"/>
    <w:rsid w:val="00B467AF"/>
    <w:rsid w:val="00B60FE5"/>
    <w:rsid w:val="00B75A63"/>
    <w:rsid w:val="00B93E36"/>
    <w:rsid w:val="00BC4F34"/>
    <w:rsid w:val="00BC7B14"/>
    <w:rsid w:val="00BE1186"/>
    <w:rsid w:val="00BE26B5"/>
    <w:rsid w:val="00BE34FF"/>
    <w:rsid w:val="00C12601"/>
    <w:rsid w:val="00C171CF"/>
    <w:rsid w:val="00C21FC0"/>
    <w:rsid w:val="00C52908"/>
    <w:rsid w:val="00C54F50"/>
    <w:rsid w:val="00C671ED"/>
    <w:rsid w:val="00C81DD8"/>
    <w:rsid w:val="00C84541"/>
    <w:rsid w:val="00C932CF"/>
    <w:rsid w:val="00C93345"/>
    <w:rsid w:val="00C96473"/>
    <w:rsid w:val="00C97684"/>
    <w:rsid w:val="00CA573B"/>
    <w:rsid w:val="00CE76A5"/>
    <w:rsid w:val="00CF519C"/>
    <w:rsid w:val="00D03F47"/>
    <w:rsid w:val="00D05C60"/>
    <w:rsid w:val="00D06448"/>
    <w:rsid w:val="00D30AAC"/>
    <w:rsid w:val="00D86E8C"/>
    <w:rsid w:val="00DB7E8D"/>
    <w:rsid w:val="00DC675C"/>
    <w:rsid w:val="00E24E7D"/>
    <w:rsid w:val="00E34B25"/>
    <w:rsid w:val="00E37D20"/>
    <w:rsid w:val="00E45D85"/>
    <w:rsid w:val="00E61FCC"/>
    <w:rsid w:val="00E7270A"/>
    <w:rsid w:val="00E87A93"/>
    <w:rsid w:val="00EE0AD6"/>
    <w:rsid w:val="00F103EF"/>
    <w:rsid w:val="00F17CCB"/>
    <w:rsid w:val="00F237FA"/>
    <w:rsid w:val="00F468B5"/>
    <w:rsid w:val="00F5239D"/>
    <w:rsid w:val="00F74F1C"/>
    <w:rsid w:val="00F8247F"/>
    <w:rsid w:val="00F83751"/>
    <w:rsid w:val="00F86FD3"/>
    <w:rsid w:val="00F87724"/>
    <w:rsid w:val="00F87933"/>
    <w:rsid w:val="00F90807"/>
    <w:rsid w:val="00F92D16"/>
    <w:rsid w:val="00FA5920"/>
    <w:rsid w:val="00FD4332"/>
    <w:rsid w:val="00FD5B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D671B40"/>
  <w14:defaultImageDpi w14:val="0"/>
  <w15:docId w15:val="{5752410E-F5EA-4EFB-A221-9B6B7903BE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theme="minorHAns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93134"/>
    <w:pPr>
      <w:suppressAutoHyphens/>
      <w:spacing w:after="0" w:line="240" w:lineRule="auto"/>
    </w:pPr>
    <w:rPr>
      <w:rFonts w:ascii="Times New Roman" w:hAnsi="Times New Roman" w:cs="Times New Roman"/>
      <w:sz w:val="24"/>
      <w:szCs w:val="24"/>
      <w:lang w:eastAsia="ar-SA"/>
    </w:rPr>
  </w:style>
  <w:style w:type="paragraph" w:styleId="Ttulo1">
    <w:name w:val="heading 1"/>
    <w:basedOn w:val="Normal"/>
    <w:next w:val="Normal"/>
    <w:link w:val="Ttulo1Char"/>
    <w:uiPriority w:val="9"/>
    <w:qFormat/>
    <w:rsid w:val="00493134"/>
    <w:pPr>
      <w:keepNext/>
      <w:numPr>
        <w:numId w:val="1"/>
      </w:numPr>
      <w:tabs>
        <w:tab w:val="left" w:pos="360"/>
        <w:tab w:val="left" w:pos="900"/>
      </w:tabs>
      <w:jc w:val="both"/>
      <w:outlineLvl w:val="0"/>
    </w:pPr>
    <w:rPr>
      <w:b/>
      <w:bCs/>
      <w:lang w:val="pt-PT"/>
    </w:rPr>
  </w:style>
  <w:style w:type="paragraph" w:styleId="Ttulo2">
    <w:name w:val="heading 2"/>
    <w:basedOn w:val="Normal"/>
    <w:next w:val="Normal"/>
    <w:link w:val="Ttulo2Char"/>
    <w:uiPriority w:val="9"/>
    <w:qFormat/>
    <w:rsid w:val="00493134"/>
    <w:pPr>
      <w:keepNext/>
      <w:numPr>
        <w:ilvl w:val="1"/>
        <w:numId w:val="1"/>
      </w:numPr>
      <w:tabs>
        <w:tab w:val="left" w:pos="360"/>
        <w:tab w:val="left" w:pos="900"/>
      </w:tabs>
      <w:jc w:val="center"/>
      <w:outlineLvl w:val="1"/>
    </w:pPr>
    <w:rPr>
      <w:b/>
      <w:bCs/>
      <w:lang w:val="pt-PT"/>
    </w:rPr>
  </w:style>
  <w:style w:type="paragraph" w:styleId="Ttulo3">
    <w:name w:val="heading 3"/>
    <w:basedOn w:val="Normal"/>
    <w:next w:val="Normal"/>
    <w:link w:val="Ttulo3Char"/>
    <w:uiPriority w:val="9"/>
    <w:qFormat/>
    <w:rsid w:val="00493134"/>
    <w:pPr>
      <w:keepNext/>
      <w:numPr>
        <w:ilvl w:val="2"/>
        <w:numId w:val="1"/>
      </w:numPr>
      <w:tabs>
        <w:tab w:val="left" w:pos="360"/>
        <w:tab w:val="left" w:pos="900"/>
      </w:tabs>
      <w:outlineLvl w:val="2"/>
    </w:pPr>
    <w:rPr>
      <w:b/>
      <w:bCs/>
      <w:lang w:val="pt-PT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825E3A"/>
    <w:pPr>
      <w:keepNext/>
      <w:keepLines/>
      <w:spacing w:before="200"/>
      <w:outlineLvl w:val="3"/>
    </w:pPr>
    <w:rPr>
      <w:rFonts w:asciiTheme="majorHAnsi" w:eastAsiaTheme="majorEastAsia" w:hAnsiTheme="majorHAnsi"/>
      <w:b/>
      <w:bCs/>
      <w:i/>
      <w:iCs/>
      <w:color w:val="4F81BD" w:themeColor="accent1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825E3A"/>
    <w:pPr>
      <w:keepNext/>
      <w:keepLines/>
      <w:spacing w:before="200"/>
      <w:outlineLvl w:val="5"/>
    </w:pPr>
    <w:rPr>
      <w:rFonts w:asciiTheme="majorHAnsi" w:eastAsiaTheme="majorEastAsia" w:hAnsiTheme="majorHAnsi"/>
      <w:i/>
      <w:iCs/>
      <w:color w:val="243F60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locked/>
    <w:rsid w:val="00493134"/>
    <w:rPr>
      <w:rFonts w:ascii="Times New Roman" w:hAnsi="Times New Roman" w:cs="Times New Roman"/>
      <w:b/>
      <w:bCs/>
      <w:sz w:val="24"/>
      <w:szCs w:val="24"/>
      <w:lang w:val="pt-PT" w:eastAsia="ar-SA" w:bidi="ar-SA"/>
    </w:rPr>
  </w:style>
  <w:style w:type="character" w:customStyle="1" w:styleId="Ttulo2Char">
    <w:name w:val="Título 2 Char"/>
    <w:basedOn w:val="Fontepargpadro"/>
    <w:link w:val="Ttulo2"/>
    <w:uiPriority w:val="9"/>
    <w:locked/>
    <w:rsid w:val="00493134"/>
    <w:rPr>
      <w:rFonts w:ascii="Times New Roman" w:hAnsi="Times New Roman" w:cs="Times New Roman"/>
      <w:b/>
      <w:bCs/>
      <w:sz w:val="24"/>
      <w:szCs w:val="24"/>
      <w:lang w:val="pt-PT" w:eastAsia="ar-SA" w:bidi="ar-SA"/>
    </w:rPr>
  </w:style>
  <w:style w:type="character" w:customStyle="1" w:styleId="Ttulo3Char">
    <w:name w:val="Título 3 Char"/>
    <w:basedOn w:val="Fontepargpadro"/>
    <w:link w:val="Ttulo3"/>
    <w:uiPriority w:val="9"/>
    <w:locked/>
    <w:rsid w:val="00493134"/>
    <w:rPr>
      <w:rFonts w:ascii="Times New Roman" w:hAnsi="Times New Roman" w:cs="Times New Roman"/>
      <w:b/>
      <w:bCs/>
      <w:sz w:val="24"/>
      <w:szCs w:val="24"/>
      <w:lang w:val="pt-PT" w:eastAsia="ar-SA" w:bidi="ar-SA"/>
    </w:rPr>
  </w:style>
  <w:style w:type="character" w:customStyle="1" w:styleId="Ttulo4Char">
    <w:name w:val="Título 4 Char"/>
    <w:basedOn w:val="Fontepargpadro"/>
    <w:link w:val="Ttulo4"/>
    <w:uiPriority w:val="9"/>
    <w:semiHidden/>
    <w:locked/>
    <w:rsid w:val="00825E3A"/>
    <w:rPr>
      <w:rFonts w:asciiTheme="majorHAnsi" w:eastAsiaTheme="majorEastAsia" w:hAnsiTheme="majorHAnsi" w:cs="Times New Roman"/>
      <w:b/>
      <w:bCs/>
      <w:i/>
      <w:iCs/>
      <w:color w:val="4F81BD" w:themeColor="accent1"/>
      <w:sz w:val="24"/>
      <w:szCs w:val="24"/>
      <w:lang w:val="x-none" w:eastAsia="ar-SA" w:bidi="ar-SA"/>
    </w:rPr>
  </w:style>
  <w:style w:type="character" w:customStyle="1" w:styleId="Ttulo6Char">
    <w:name w:val="Título 6 Char"/>
    <w:basedOn w:val="Fontepargpadro"/>
    <w:link w:val="Ttulo6"/>
    <w:uiPriority w:val="9"/>
    <w:semiHidden/>
    <w:locked/>
    <w:rsid w:val="00825E3A"/>
    <w:rPr>
      <w:rFonts w:asciiTheme="majorHAnsi" w:eastAsiaTheme="majorEastAsia" w:hAnsiTheme="majorHAnsi" w:cs="Times New Roman"/>
      <w:i/>
      <w:iCs/>
      <w:color w:val="243F60" w:themeColor="accent1" w:themeShade="7F"/>
      <w:sz w:val="24"/>
      <w:szCs w:val="24"/>
      <w:lang w:val="x-none" w:eastAsia="ar-SA" w:bidi="ar-SA"/>
    </w:rPr>
  </w:style>
  <w:style w:type="paragraph" w:styleId="Corpodetexto">
    <w:name w:val="Body Text"/>
    <w:basedOn w:val="Normal"/>
    <w:link w:val="CorpodetextoChar"/>
    <w:uiPriority w:val="99"/>
    <w:rsid w:val="00493134"/>
    <w:pPr>
      <w:jc w:val="both"/>
    </w:pPr>
  </w:style>
  <w:style w:type="character" w:customStyle="1" w:styleId="CorpodetextoChar">
    <w:name w:val="Corpo de texto Char"/>
    <w:basedOn w:val="Fontepargpadro"/>
    <w:link w:val="Corpodetexto"/>
    <w:uiPriority w:val="99"/>
    <w:locked/>
    <w:rsid w:val="00493134"/>
    <w:rPr>
      <w:rFonts w:ascii="Times New Roman" w:hAnsi="Times New Roman" w:cs="Times New Roman"/>
      <w:sz w:val="24"/>
      <w:szCs w:val="24"/>
      <w:lang w:val="x-none" w:eastAsia="ar-SA" w:bidi="ar-SA"/>
    </w:rPr>
  </w:style>
  <w:style w:type="paragraph" w:styleId="Ttulo">
    <w:name w:val="Title"/>
    <w:basedOn w:val="Normal"/>
    <w:next w:val="Subttulo"/>
    <w:link w:val="TtuloChar"/>
    <w:uiPriority w:val="10"/>
    <w:qFormat/>
    <w:rsid w:val="00493134"/>
    <w:pPr>
      <w:jc w:val="center"/>
    </w:pPr>
    <w:rPr>
      <w:b/>
      <w:bCs/>
      <w:sz w:val="36"/>
    </w:rPr>
  </w:style>
  <w:style w:type="character" w:customStyle="1" w:styleId="TtuloChar">
    <w:name w:val="Título Char"/>
    <w:basedOn w:val="Fontepargpadro"/>
    <w:link w:val="Ttulo"/>
    <w:uiPriority w:val="10"/>
    <w:locked/>
    <w:rsid w:val="00493134"/>
    <w:rPr>
      <w:rFonts w:ascii="Times New Roman" w:hAnsi="Times New Roman" w:cs="Times New Roman"/>
      <w:b/>
      <w:bCs/>
      <w:sz w:val="24"/>
      <w:szCs w:val="24"/>
      <w:lang w:val="x-none" w:eastAsia="ar-SA" w:bidi="ar-SA"/>
    </w:rPr>
  </w:style>
  <w:style w:type="paragraph" w:styleId="Cabealho">
    <w:name w:val="header"/>
    <w:basedOn w:val="Normal"/>
    <w:link w:val="CabealhoChar"/>
    <w:rsid w:val="00493134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locked/>
    <w:rsid w:val="00493134"/>
    <w:rPr>
      <w:rFonts w:ascii="Times New Roman" w:hAnsi="Times New Roman" w:cs="Times New Roman"/>
      <w:sz w:val="24"/>
      <w:szCs w:val="24"/>
      <w:lang w:val="x-none" w:eastAsia="ar-SA" w:bidi="ar-SA"/>
    </w:rPr>
  </w:style>
  <w:style w:type="paragraph" w:styleId="Subttulo">
    <w:name w:val="Subtitle"/>
    <w:basedOn w:val="Normal"/>
    <w:next w:val="Normal"/>
    <w:link w:val="SubttuloChar"/>
    <w:uiPriority w:val="11"/>
    <w:qFormat/>
    <w:rsid w:val="00493134"/>
    <w:pPr>
      <w:numPr>
        <w:ilvl w:val="1"/>
      </w:numPr>
    </w:pPr>
    <w:rPr>
      <w:rFonts w:asciiTheme="majorHAnsi" w:eastAsiaTheme="majorEastAsia" w:hAnsiTheme="majorHAnsi"/>
      <w:i/>
      <w:iCs/>
      <w:color w:val="4F81BD" w:themeColor="accent1"/>
      <w:spacing w:val="15"/>
    </w:rPr>
  </w:style>
  <w:style w:type="character" w:customStyle="1" w:styleId="SubttuloChar">
    <w:name w:val="Subtítulo Char"/>
    <w:basedOn w:val="Fontepargpadro"/>
    <w:link w:val="Subttulo"/>
    <w:uiPriority w:val="11"/>
    <w:locked/>
    <w:rsid w:val="00493134"/>
    <w:rPr>
      <w:rFonts w:asciiTheme="majorHAnsi" w:eastAsiaTheme="majorEastAsia" w:hAnsiTheme="majorHAnsi" w:cs="Times New Roman"/>
      <w:i/>
      <w:iCs/>
      <w:color w:val="4F81BD" w:themeColor="accent1"/>
      <w:spacing w:val="15"/>
      <w:sz w:val="24"/>
      <w:szCs w:val="24"/>
      <w:lang w:val="x-none" w:eastAsia="ar-SA" w:bidi="ar-SA"/>
    </w:rPr>
  </w:style>
  <w:style w:type="paragraph" w:styleId="Textodebalo">
    <w:name w:val="Balloon Text"/>
    <w:basedOn w:val="Normal"/>
    <w:link w:val="TextodebaloChar"/>
    <w:unhideWhenUsed/>
    <w:rsid w:val="00CE76A5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locked/>
    <w:rsid w:val="00CE76A5"/>
    <w:rPr>
      <w:rFonts w:ascii="Tahoma" w:hAnsi="Tahoma" w:cs="Tahoma"/>
      <w:sz w:val="16"/>
      <w:szCs w:val="16"/>
      <w:lang w:val="x-none" w:eastAsia="ar-SA" w:bidi="ar-SA"/>
    </w:rPr>
  </w:style>
  <w:style w:type="paragraph" w:styleId="Recuodecorpodetexto">
    <w:name w:val="Body Text Indent"/>
    <w:basedOn w:val="Normal"/>
    <w:link w:val="RecuodecorpodetextoChar"/>
    <w:uiPriority w:val="99"/>
    <w:unhideWhenUsed/>
    <w:rsid w:val="00825E3A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locked/>
    <w:rsid w:val="00825E3A"/>
    <w:rPr>
      <w:rFonts w:ascii="Times New Roman" w:hAnsi="Times New Roman" w:cs="Times New Roman"/>
      <w:sz w:val="24"/>
      <w:szCs w:val="24"/>
      <w:lang w:val="x-none" w:eastAsia="ar-SA" w:bidi="ar-SA"/>
    </w:rPr>
  </w:style>
  <w:style w:type="table" w:styleId="Tabelacomgrade">
    <w:name w:val="Table Grid"/>
    <w:basedOn w:val="Tabelanormal"/>
    <w:uiPriority w:val="59"/>
    <w:rsid w:val="003B70D1"/>
    <w:pPr>
      <w:spacing w:after="0" w:line="240" w:lineRule="auto"/>
    </w:pPr>
    <w:rPr>
      <w:rFonts w:cs="Calibri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PargrafodaLista">
    <w:name w:val="List Paragraph"/>
    <w:basedOn w:val="Normal"/>
    <w:uiPriority w:val="34"/>
    <w:qFormat/>
    <w:rsid w:val="001B1E69"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sid w:val="0064723B"/>
    <w:rPr>
      <w:rFonts w:cs="Times New Roman"/>
      <w:color w:val="0000FF" w:themeColor="hyperlink"/>
      <w:u w:val="single"/>
    </w:rPr>
  </w:style>
  <w:style w:type="paragraph" w:styleId="Rodap">
    <w:name w:val="footer"/>
    <w:basedOn w:val="Normal"/>
    <w:link w:val="RodapChar"/>
    <w:uiPriority w:val="99"/>
    <w:unhideWhenUsed/>
    <w:rsid w:val="00904265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locked/>
    <w:rsid w:val="00904265"/>
    <w:rPr>
      <w:rFonts w:ascii="Times New Roman" w:hAnsi="Times New Roman" w:cs="Times New Roman"/>
      <w:sz w:val="24"/>
      <w:szCs w:val="24"/>
      <w:lang w:val="x-none" w:eastAsia="ar-SA" w:bidi="ar-SA"/>
    </w:rPr>
  </w:style>
  <w:style w:type="paragraph" w:customStyle="1" w:styleId="Recuodecorpodetexto21">
    <w:name w:val="Recuo de corpo de texto 21"/>
    <w:basedOn w:val="Normal"/>
    <w:rsid w:val="0000690F"/>
    <w:pPr>
      <w:ind w:firstLine="708"/>
      <w:jc w:val="both"/>
    </w:pPr>
    <w:rPr>
      <w:rFonts w:ascii="Arial Narrow" w:eastAsia="Batang" w:hAnsi="Arial Narrow" w:cs="Arial Narrow"/>
      <w:szCs w:val="20"/>
      <w:lang w:eastAsia="zh-CN"/>
    </w:rPr>
  </w:style>
  <w:style w:type="paragraph" w:customStyle="1" w:styleId="Contedodatabela">
    <w:name w:val="Conteúdo da tabela"/>
    <w:basedOn w:val="Normal"/>
    <w:rsid w:val="0000690F"/>
    <w:pPr>
      <w:suppressLineNumbers/>
    </w:pPr>
    <w:rPr>
      <w:rFonts w:eastAsia="Batang"/>
      <w:sz w:val="20"/>
      <w:szCs w:val="20"/>
      <w:lang w:eastAsia="zh-CN"/>
    </w:rPr>
  </w:style>
  <w:style w:type="paragraph" w:customStyle="1" w:styleId="Corpodetexto31">
    <w:name w:val="Corpo de texto 31"/>
    <w:basedOn w:val="Normal"/>
    <w:rsid w:val="003C2558"/>
    <w:pPr>
      <w:suppressAutoHyphens w:val="0"/>
    </w:pPr>
    <w:rPr>
      <w:rFonts w:ascii="Arial" w:hAnsi="Arial" w:cs="Arial"/>
      <w:sz w:val="22"/>
      <w:lang w:eastAsia="zh-CN"/>
    </w:rPr>
  </w:style>
  <w:style w:type="paragraph" w:customStyle="1" w:styleId="Standard">
    <w:name w:val="Standard"/>
    <w:rsid w:val="003C2558"/>
    <w:pPr>
      <w:widowControl w:val="0"/>
      <w:suppressAutoHyphens/>
      <w:spacing w:after="0" w:line="240" w:lineRule="auto"/>
      <w:textAlignment w:val="baseline"/>
    </w:pPr>
    <w:rPr>
      <w:rFonts w:ascii="Times New Roman" w:eastAsia="SimSun" w:hAnsi="Times New Roman" w:cs="Mangal"/>
      <w:kern w:val="1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894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85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859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859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859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85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85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85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845C79-4E3D-4DD5-BBB3-B42E9BD7E5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2005</TotalTime>
  <Pages>3</Pages>
  <Words>767</Words>
  <Characters>4143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Prefeitura Municipal de Rodeiro</dc:creator>
  <cp:lastModifiedBy>LICITAÇÃO V</cp:lastModifiedBy>
  <cp:revision>28</cp:revision>
  <cp:lastPrinted>2015-03-27T13:31:00Z</cp:lastPrinted>
  <dcterms:created xsi:type="dcterms:W3CDTF">2015-01-06T12:05:00Z</dcterms:created>
  <dcterms:modified xsi:type="dcterms:W3CDTF">2022-04-04T13:02:00Z</dcterms:modified>
</cp:coreProperties>
</file>